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8E" w:rsidRPr="0019788E" w:rsidRDefault="0019788E" w:rsidP="0019788E">
      <w:pPr>
        <w:spacing w:after="0" w:line="240" w:lineRule="auto"/>
        <w:textAlignment w:val="baseline"/>
        <w:rPr>
          <w:rFonts w:ascii="Times New Roman" w:eastAsia="Times New Roman" w:hAnsi="Times New Roman" w:cs="Times New Roman"/>
          <w:sz w:val="20"/>
          <w:szCs w:val="20"/>
          <w:lang w:eastAsia="en-CA"/>
        </w:rPr>
      </w:pPr>
      <w:r w:rsidRPr="0019788E">
        <w:rPr>
          <w:rFonts w:ascii="Times New Roman" w:eastAsia="Times New Roman" w:hAnsi="Times New Roman" w:cs="Times New Roman"/>
          <w:sz w:val="20"/>
          <w:szCs w:val="20"/>
          <w:lang w:eastAsia="en-CA"/>
        </w:rPr>
        <w:t> </w:t>
      </w:r>
    </w:p>
    <w:p w:rsidR="0019788E" w:rsidRPr="0019788E" w:rsidRDefault="0019788E" w:rsidP="0019788E">
      <w:pPr>
        <w:shd w:val="clear" w:color="auto" w:fill="FFFFFF"/>
        <w:spacing w:after="0" w:line="240" w:lineRule="auto"/>
        <w:textAlignment w:val="baseline"/>
        <w:outlineLvl w:val="0"/>
        <w:rPr>
          <w:rFonts w:ascii="Arial" w:eastAsia="Times New Roman" w:hAnsi="Arial" w:cs="Arial"/>
          <w:b/>
          <w:bCs/>
          <w:color w:val="383838"/>
          <w:kern w:val="36"/>
          <w:sz w:val="57"/>
          <w:szCs w:val="57"/>
          <w:lang w:eastAsia="en-CA"/>
        </w:rPr>
      </w:pPr>
      <w:r w:rsidRPr="0019788E">
        <w:rPr>
          <w:rFonts w:ascii="Arial" w:eastAsia="Times New Roman" w:hAnsi="Arial" w:cs="Arial"/>
          <w:b/>
          <w:bCs/>
          <w:color w:val="383838"/>
          <w:kern w:val="36"/>
          <w:sz w:val="57"/>
          <w:szCs w:val="57"/>
          <w:bdr w:val="none" w:sz="0" w:space="0" w:color="auto" w:frame="1"/>
          <w:lang w:eastAsia="en-CA"/>
        </w:rPr>
        <w:t>The coronavirus crisis: A catalyst for entrepreneurship</w:t>
      </w:r>
    </w:p>
    <w:p w:rsidR="008A468F" w:rsidRDefault="008A468F" w:rsidP="0019788E">
      <w:pPr>
        <w:spacing w:after="0" w:line="240" w:lineRule="auto"/>
        <w:textAlignment w:val="baseline"/>
        <w:rPr>
          <w:rFonts w:ascii="Times New Roman" w:eastAsia="Times New Roman" w:hAnsi="Times New Roman" w:cs="Times New Roman"/>
          <w:sz w:val="20"/>
          <w:szCs w:val="20"/>
          <w:lang w:eastAsia="en-CA"/>
        </w:rPr>
      </w:pPr>
    </w:p>
    <w:p w:rsidR="008A468F" w:rsidRDefault="008A468F" w:rsidP="0019788E">
      <w:pPr>
        <w:spacing w:after="0" w:line="240" w:lineRule="auto"/>
        <w:textAlignment w:val="baseline"/>
      </w:pPr>
      <w:r>
        <w:t xml:space="preserve">Originally published under creative commons licence at: </w:t>
      </w:r>
    </w:p>
    <w:p w:rsidR="008A468F" w:rsidRDefault="008A468F" w:rsidP="0019788E">
      <w:pPr>
        <w:spacing w:after="0" w:line="240" w:lineRule="auto"/>
        <w:textAlignment w:val="baseline"/>
        <w:rPr>
          <w:rFonts w:ascii="Times New Roman" w:eastAsia="Times New Roman" w:hAnsi="Times New Roman" w:cs="Times New Roman"/>
          <w:sz w:val="20"/>
          <w:szCs w:val="20"/>
          <w:lang w:eastAsia="en-CA"/>
        </w:rPr>
      </w:pPr>
      <w:hyperlink r:id="rId5" w:history="1">
        <w:r>
          <w:rPr>
            <w:rStyle w:val="Hyperlink"/>
          </w:rPr>
          <w:t>https://theconversation.com/the-coronavirus-crisis-a-catalyst-for-entrepreneurship-135005</w:t>
        </w:r>
      </w:hyperlink>
    </w:p>
    <w:p w:rsidR="008A468F" w:rsidRDefault="008A468F" w:rsidP="0019788E">
      <w:pPr>
        <w:spacing w:after="0" w:line="240" w:lineRule="auto"/>
        <w:textAlignment w:val="baseline"/>
        <w:rPr>
          <w:rFonts w:ascii="Times New Roman" w:eastAsia="Times New Roman" w:hAnsi="Times New Roman" w:cs="Times New Roman"/>
          <w:sz w:val="20"/>
          <w:szCs w:val="20"/>
          <w:lang w:eastAsia="en-CA"/>
        </w:rPr>
      </w:pPr>
    </w:p>
    <w:p w:rsidR="0019788E" w:rsidRPr="0019788E" w:rsidRDefault="0019788E" w:rsidP="0019788E">
      <w:pPr>
        <w:spacing w:after="0" w:line="240" w:lineRule="auto"/>
        <w:textAlignment w:val="baseline"/>
        <w:rPr>
          <w:rFonts w:ascii="Times New Roman" w:eastAsia="Times New Roman" w:hAnsi="Times New Roman" w:cs="Times New Roman"/>
          <w:sz w:val="20"/>
          <w:szCs w:val="20"/>
          <w:lang w:eastAsia="en-CA"/>
        </w:rPr>
      </w:pPr>
      <w:r w:rsidRPr="0019788E">
        <w:rPr>
          <w:rFonts w:ascii="Times New Roman" w:eastAsia="Times New Roman" w:hAnsi="Times New Roman" w:cs="Times New Roman"/>
          <w:sz w:val="20"/>
          <w:szCs w:val="20"/>
          <w:lang w:eastAsia="en-CA"/>
        </w:rPr>
        <w:t>April 12, 2020 7.44am EDT</w:t>
      </w:r>
    </w:p>
    <w:p w:rsidR="0019788E" w:rsidRPr="0019788E" w:rsidRDefault="0019788E" w:rsidP="0019788E">
      <w:pPr>
        <w:pBdr>
          <w:bottom w:val="single" w:sz="6" w:space="4" w:color="E6E6E6"/>
        </w:pBdr>
        <w:shd w:val="clear" w:color="auto" w:fill="FFFFFF"/>
        <w:spacing w:after="180" w:line="270" w:lineRule="atLeast"/>
        <w:textAlignment w:val="baseline"/>
        <w:outlineLvl w:val="2"/>
        <w:rPr>
          <w:rFonts w:ascii="Helvetica" w:eastAsia="Times New Roman" w:hAnsi="Helvetica" w:cs="Helvetica"/>
          <w:b/>
          <w:bCs/>
          <w:color w:val="333333"/>
          <w:sz w:val="17"/>
          <w:szCs w:val="17"/>
          <w:lang w:eastAsia="en-CA"/>
        </w:rPr>
      </w:pPr>
      <w:r w:rsidRPr="0019788E">
        <w:rPr>
          <w:rFonts w:ascii="Helvetica" w:eastAsia="Times New Roman" w:hAnsi="Helvetica" w:cs="Helvetica"/>
          <w:b/>
          <w:bCs/>
          <w:color w:val="333333"/>
          <w:sz w:val="17"/>
          <w:szCs w:val="17"/>
          <w:lang w:eastAsia="en-CA"/>
        </w:rPr>
        <w:t>Authors</w:t>
      </w:r>
    </w:p>
    <w:p w:rsidR="0019788E" w:rsidRPr="0019788E" w:rsidRDefault="0019788E" w:rsidP="0019788E">
      <w:pPr>
        <w:numPr>
          <w:ilvl w:val="0"/>
          <w:numId w:val="1"/>
        </w:numPr>
        <w:shd w:val="clear" w:color="auto" w:fill="FFFFFF"/>
        <w:spacing w:after="0" w:line="240" w:lineRule="auto"/>
        <w:ind w:left="0"/>
        <w:textAlignment w:val="baseline"/>
        <w:rPr>
          <w:rFonts w:ascii="Helvetica" w:eastAsia="Times New Roman" w:hAnsi="Helvetica" w:cs="Helvetica"/>
          <w:color w:val="383838"/>
          <w:sz w:val="18"/>
          <w:szCs w:val="18"/>
          <w:lang w:eastAsia="en-CA"/>
        </w:rPr>
      </w:pPr>
      <w:hyperlink r:id="rId6" w:history="1">
        <w:r w:rsidRPr="0019788E">
          <w:rPr>
            <w:rFonts w:ascii="Helvetica" w:eastAsia="Times New Roman" w:hAnsi="Helvetica" w:cs="Helvetica"/>
            <w:b/>
            <w:bCs/>
            <w:color w:val="557585"/>
            <w:sz w:val="18"/>
            <w:szCs w:val="18"/>
            <w:bdr w:val="none" w:sz="0" w:space="0" w:color="auto" w:frame="1"/>
            <w:lang w:eastAsia="en-CA"/>
          </w:rPr>
          <w:t>Klaus Meyer</w:t>
        </w:r>
      </w:hyperlink>
    </w:p>
    <w:p w:rsidR="0019788E" w:rsidRPr="0019788E" w:rsidRDefault="0019788E" w:rsidP="0019788E">
      <w:pPr>
        <w:shd w:val="clear" w:color="auto" w:fill="FFFFFF"/>
        <w:spacing w:after="270" w:line="240" w:lineRule="auto"/>
        <w:ind w:left="900"/>
        <w:textAlignment w:val="baseline"/>
        <w:rPr>
          <w:rFonts w:ascii="Helvetica" w:eastAsia="Times New Roman" w:hAnsi="Helvetica" w:cs="Helvetica"/>
          <w:color w:val="727272"/>
          <w:sz w:val="17"/>
          <w:szCs w:val="17"/>
          <w:lang w:eastAsia="en-CA"/>
        </w:rPr>
      </w:pPr>
      <w:r w:rsidRPr="0019788E">
        <w:rPr>
          <w:rFonts w:ascii="Helvetica" w:eastAsia="Times New Roman" w:hAnsi="Helvetica" w:cs="Helvetica"/>
          <w:color w:val="727272"/>
          <w:sz w:val="17"/>
          <w:szCs w:val="17"/>
          <w:lang w:eastAsia="en-CA"/>
        </w:rPr>
        <w:t>Professor of International Business, Ivey Business School, Western University</w:t>
      </w:r>
    </w:p>
    <w:p w:rsidR="0019788E" w:rsidRPr="0019788E" w:rsidRDefault="0019788E" w:rsidP="0019788E">
      <w:pPr>
        <w:numPr>
          <w:ilvl w:val="0"/>
          <w:numId w:val="1"/>
        </w:numPr>
        <w:shd w:val="clear" w:color="auto" w:fill="FFFFFF"/>
        <w:spacing w:after="0" w:line="240" w:lineRule="auto"/>
        <w:ind w:left="0"/>
        <w:textAlignment w:val="baseline"/>
        <w:rPr>
          <w:rFonts w:ascii="Helvetica" w:eastAsia="Times New Roman" w:hAnsi="Helvetica" w:cs="Helvetica"/>
          <w:color w:val="383838"/>
          <w:sz w:val="18"/>
          <w:szCs w:val="18"/>
          <w:lang w:eastAsia="en-CA"/>
        </w:rPr>
      </w:pPr>
      <w:hyperlink r:id="rId7" w:history="1">
        <w:r w:rsidRPr="0019788E">
          <w:rPr>
            <w:rFonts w:ascii="Helvetica" w:eastAsia="Times New Roman" w:hAnsi="Helvetica" w:cs="Helvetica"/>
            <w:b/>
            <w:bCs/>
            <w:color w:val="557585"/>
            <w:sz w:val="18"/>
            <w:szCs w:val="18"/>
            <w:bdr w:val="none" w:sz="0" w:space="0" w:color="auto" w:frame="1"/>
            <w:lang w:eastAsia="en-CA"/>
          </w:rPr>
          <w:t>Carsten Lund Pedersen</w:t>
        </w:r>
      </w:hyperlink>
    </w:p>
    <w:p w:rsidR="0019788E" w:rsidRPr="0019788E" w:rsidRDefault="0019788E" w:rsidP="0019788E">
      <w:pPr>
        <w:shd w:val="clear" w:color="auto" w:fill="FFFFFF"/>
        <w:spacing w:after="270" w:line="240" w:lineRule="auto"/>
        <w:ind w:left="900"/>
        <w:textAlignment w:val="baseline"/>
        <w:rPr>
          <w:rFonts w:ascii="Helvetica" w:eastAsia="Times New Roman" w:hAnsi="Helvetica" w:cs="Helvetica"/>
          <w:color w:val="727272"/>
          <w:sz w:val="17"/>
          <w:szCs w:val="17"/>
          <w:lang w:eastAsia="en-CA"/>
        </w:rPr>
      </w:pPr>
      <w:r w:rsidRPr="0019788E">
        <w:rPr>
          <w:rFonts w:ascii="Helvetica" w:eastAsia="Times New Roman" w:hAnsi="Helvetica" w:cs="Helvetica"/>
          <w:color w:val="727272"/>
          <w:sz w:val="17"/>
          <w:szCs w:val="17"/>
          <w:lang w:eastAsia="en-CA"/>
        </w:rPr>
        <w:t>Assistant Professor, Marketing, Copenhagen Business School</w:t>
      </w:r>
    </w:p>
    <w:p w:rsidR="0019788E" w:rsidRPr="0019788E" w:rsidRDefault="0019788E" w:rsidP="0019788E">
      <w:pPr>
        <w:numPr>
          <w:ilvl w:val="0"/>
          <w:numId w:val="1"/>
        </w:numPr>
        <w:shd w:val="clear" w:color="auto" w:fill="FFFFFF"/>
        <w:spacing w:after="0" w:line="240" w:lineRule="auto"/>
        <w:ind w:left="0"/>
        <w:textAlignment w:val="baseline"/>
        <w:rPr>
          <w:rFonts w:ascii="Helvetica" w:eastAsia="Times New Roman" w:hAnsi="Helvetica" w:cs="Helvetica"/>
          <w:color w:val="383838"/>
          <w:sz w:val="18"/>
          <w:szCs w:val="18"/>
          <w:lang w:eastAsia="en-CA"/>
        </w:rPr>
      </w:pPr>
      <w:hyperlink r:id="rId8" w:history="1">
        <w:r w:rsidRPr="0019788E">
          <w:rPr>
            <w:rFonts w:ascii="Helvetica" w:eastAsia="Times New Roman" w:hAnsi="Helvetica" w:cs="Helvetica"/>
            <w:b/>
            <w:bCs/>
            <w:color w:val="557585"/>
            <w:sz w:val="18"/>
            <w:szCs w:val="18"/>
            <w:bdr w:val="none" w:sz="0" w:space="0" w:color="auto" w:frame="1"/>
            <w:lang w:eastAsia="en-CA"/>
          </w:rPr>
          <w:t>Thomas Ritter</w:t>
        </w:r>
      </w:hyperlink>
    </w:p>
    <w:p w:rsidR="0019788E" w:rsidRPr="0019788E" w:rsidRDefault="0019788E" w:rsidP="0019788E">
      <w:pPr>
        <w:shd w:val="clear" w:color="auto" w:fill="FFFFFF"/>
        <w:spacing w:line="240" w:lineRule="auto"/>
        <w:ind w:left="900"/>
        <w:textAlignment w:val="baseline"/>
        <w:rPr>
          <w:rFonts w:ascii="Helvetica" w:eastAsia="Times New Roman" w:hAnsi="Helvetica" w:cs="Helvetica"/>
          <w:color w:val="727272"/>
          <w:sz w:val="17"/>
          <w:szCs w:val="17"/>
          <w:lang w:eastAsia="en-CA"/>
        </w:rPr>
      </w:pPr>
      <w:r w:rsidRPr="0019788E">
        <w:rPr>
          <w:rFonts w:ascii="Helvetica" w:eastAsia="Times New Roman" w:hAnsi="Helvetica" w:cs="Helvetica"/>
          <w:color w:val="727272"/>
          <w:sz w:val="17"/>
          <w:szCs w:val="17"/>
          <w:lang w:eastAsia="en-CA"/>
        </w:rPr>
        <w:t>Professor, Copenhagen Business School</w:t>
      </w:r>
    </w:p>
    <w:p w:rsidR="0019788E" w:rsidRDefault="0019788E" w:rsidP="0019788E">
      <w:pPr>
        <w:shd w:val="clear" w:color="auto" w:fill="FFFFFF"/>
        <w:spacing w:after="270" w:line="240" w:lineRule="auto"/>
        <w:textAlignment w:val="baseline"/>
        <w:rPr>
          <w:rStyle w:val="Strong"/>
          <w:rFonts w:ascii="Arial" w:hAnsi="Arial" w:cs="Arial"/>
          <w:color w:val="383838"/>
          <w:sz w:val="57"/>
          <w:szCs w:val="57"/>
          <w:bdr w:val="none" w:sz="0" w:space="0" w:color="auto" w:frame="1"/>
        </w:rPr>
      </w:pP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Throughout human history, crises have been pivotal in developing our societies. </w:t>
      </w:r>
      <w:hyperlink r:id="rId9" w:history="1">
        <w:r w:rsidRPr="0019788E">
          <w:rPr>
            <w:rFonts w:ascii="Georgia" w:eastAsia="Times New Roman" w:hAnsi="Georgia" w:cs="Helvetica"/>
            <w:color w:val="555768"/>
            <w:sz w:val="27"/>
            <w:szCs w:val="27"/>
            <w:u w:val="single"/>
            <w:lang w:eastAsia="en-CA"/>
          </w:rPr>
          <w:t>Pandemics have helped advance health-care systems</w:t>
        </w:r>
      </w:hyperlink>
      <w:r w:rsidRPr="0019788E">
        <w:rPr>
          <w:rFonts w:ascii="Georgia" w:eastAsia="Times New Roman" w:hAnsi="Georgia" w:cs="Helvetica"/>
          <w:color w:val="383838"/>
          <w:sz w:val="27"/>
          <w:szCs w:val="27"/>
          <w:lang w:eastAsia="en-CA"/>
        </w:rPr>
        <w:t>, </w:t>
      </w:r>
      <w:hyperlink r:id="rId10" w:history="1">
        <w:r w:rsidRPr="0019788E">
          <w:rPr>
            <w:rFonts w:ascii="Georgia" w:eastAsia="Times New Roman" w:hAnsi="Georgia" w:cs="Helvetica"/>
            <w:color w:val="555768"/>
            <w:sz w:val="27"/>
            <w:szCs w:val="27"/>
            <w:u w:val="single"/>
            <w:lang w:eastAsia="en-CA"/>
          </w:rPr>
          <w:t>wars have fuelled technological innovations</w:t>
        </w:r>
      </w:hyperlink>
      <w:r w:rsidRPr="0019788E">
        <w:rPr>
          <w:rFonts w:ascii="Georgia" w:eastAsia="Times New Roman" w:hAnsi="Georgia" w:cs="Helvetica"/>
          <w:color w:val="383838"/>
          <w:sz w:val="27"/>
          <w:szCs w:val="27"/>
          <w:lang w:eastAsia="en-CA"/>
        </w:rPr>
        <w:t> and </w:t>
      </w:r>
      <w:hyperlink r:id="rId11" w:history="1">
        <w:r w:rsidRPr="0019788E">
          <w:rPr>
            <w:rFonts w:ascii="Georgia" w:eastAsia="Times New Roman" w:hAnsi="Georgia" w:cs="Helvetica"/>
            <w:color w:val="555768"/>
            <w:sz w:val="27"/>
            <w:szCs w:val="27"/>
            <w:u w:val="single"/>
            <w:lang w:eastAsia="en-CA"/>
          </w:rPr>
          <w:t>the global financial crisis helped advance tech companies like Uber and Airbnb</w:t>
        </w:r>
      </w:hyperlink>
      <w:r w:rsidRPr="0019788E">
        <w:rPr>
          <w:rFonts w:ascii="Georgia" w:eastAsia="Times New Roman" w:hAnsi="Georgia" w:cs="Helvetica"/>
          <w:color w:val="383838"/>
          <w:sz w:val="27"/>
          <w:szCs w:val="27"/>
          <w:lang w:eastAsia="en-CA"/>
        </w:rPr>
        <w:t>. The present coronavirus pandemic will arguably not be an exception; entrepreneurs can be expected to rise to the challenge.</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Businesses play a key role both in </w:t>
      </w:r>
      <w:hyperlink r:id="rId12" w:history="1">
        <w:r w:rsidRPr="0019788E">
          <w:rPr>
            <w:rFonts w:ascii="Georgia" w:eastAsia="Times New Roman" w:hAnsi="Georgia" w:cs="Helvetica"/>
            <w:color w:val="555768"/>
            <w:sz w:val="27"/>
            <w:szCs w:val="27"/>
            <w:u w:val="single"/>
            <w:lang w:eastAsia="en-CA"/>
          </w:rPr>
          <w:t>helping society get through an economic crisis</w:t>
        </w:r>
      </w:hyperlink>
      <w:r w:rsidRPr="0019788E">
        <w:rPr>
          <w:rFonts w:ascii="Georgia" w:eastAsia="Times New Roman" w:hAnsi="Georgia" w:cs="Helvetica"/>
          <w:color w:val="383838"/>
          <w:sz w:val="27"/>
          <w:szCs w:val="27"/>
          <w:lang w:eastAsia="en-CA"/>
        </w:rPr>
        <w:t> and in creating </w:t>
      </w:r>
      <w:hyperlink r:id="rId13" w:history="1">
        <w:r w:rsidRPr="0019788E">
          <w:rPr>
            <w:rFonts w:ascii="Georgia" w:eastAsia="Times New Roman" w:hAnsi="Georgia" w:cs="Helvetica"/>
            <w:color w:val="555768"/>
            <w:sz w:val="27"/>
            <w:szCs w:val="27"/>
            <w:u w:val="single"/>
            <w:lang w:eastAsia="en-CA"/>
          </w:rPr>
          <w:t>innovations that shape society after a crisis</w:t>
        </w:r>
      </w:hyperlink>
      <w:r w:rsidRPr="0019788E">
        <w:rPr>
          <w:rFonts w:ascii="Georgia" w:eastAsia="Times New Roman" w:hAnsi="Georgia" w:cs="Helvetica"/>
          <w:color w:val="383838"/>
          <w:sz w:val="27"/>
          <w:szCs w:val="27"/>
          <w:lang w:eastAsia="en-CA"/>
        </w:rPr>
        <w:t>. So one key question is: how will the ongoing crisis influence future society?</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While it’s hard to predict the future, we can develop an understanding of what is ahead by analyzing current trends.</w:t>
      </w:r>
    </w:p>
    <w:p w:rsidR="0019788E" w:rsidRPr="0019788E" w:rsidRDefault="0019788E" w:rsidP="0019788E">
      <w:pPr>
        <w:shd w:val="clear" w:color="auto" w:fill="FFFFFF"/>
        <w:spacing w:after="180" w:line="240" w:lineRule="auto"/>
        <w:textAlignment w:val="baseline"/>
        <w:outlineLvl w:val="1"/>
        <w:rPr>
          <w:rFonts w:ascii="Georgia" w:eastAsia="Times New Roman" w:hAnsi="Georgia" w:cs="Helvetica"/>
          <w:b/>
          <w:bCs/>
          <w:color w:val="383838"/>
          <w:sz w:val="35"/>
          <w:szCs w:val="35"/>
          <w:lang w:eastAsia="en-CA"/>
        </w:rPr>
      </w:pPr>
      <w:r w:rsidRPr="0019788E">
        <w:rPr>
          <w:rFonts w:ascii="Georgia" w:eastAsia="Times New Roman" w:hAnsi="Georgia" w:cs="Helvetica"/>
          <w:b/>
          <w:bCs/>
          <w:color w:val="383838"/>
          <w:sz w:val="35"/>
          <w:szCs w:val="35"/>
          <w:lang w:eastAsia="en-CA"/>
        </w:rPr>
        <w:t>Businesses show citizenship, resourcefulness</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The global pandemic and associated policies restricting people’s movements have caused major disruptions to many businesses. We’ve already observed major shifts in business practices. Working from home is the new norm, while many personal meetings and conferences have been replaced by </w:t>
      </w:r>
      <w:hyperlink r:id="rId14" w:history="1">
        <w:r w:rsidRPr="0019788E">
          <w:rPr>
            <w:rFonts w:ascii="Georgia" w:eastAsia="Times New Roman" w:hAnsi="Georgia" w:cs="Helvetica"/>
            <w:color w:val="555768"/>
            <w:sz w:val="27"/>
            <w:szCs w:val="27"/>
            <w:u w:val="single"/>
            <w:lang w:eastAsia="en-CA"/>
          </w:rPr>
          <w:t>video meetings and other virtual forms of communication</w:t>
        </w:r>
      </w:hyperlink>
      <w:r w:rsidRPr="0019788E">
        <w:rPr>
          <w:rFonts w:ascii="Georgia" w:eastAsia="Times New Roman" w:hAnsi="Georgia" w:cs="Helvetica"/>
          <w:color w:val="383838"/>
          <w:sz w:val="27"/>
          <w:szCs w:val="27"/>
          <w:lang w:eastAsia="en-CA"/>
        </w:rPr>
        <w:t>.</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lastRenderedPageBreak/>
        <w:pict>
          <v:rect id="_x0000_i1029" style="width:0;height:1.5pt" o:hralign="center" o:hrstd="t" o:hr="t" fillcolor="#a0a0a0" stroked="f"/>
        </w:pict>
      </w:r>
    </w:p>
    <w:p w:rsidR="0019788E" w:rsidRPr="0019788E" w:rsidRDefault="0019788E" w:rsidP="0019788E">
      <w:pPr>
        <w:shd w:val="clear" w:color="auto" w:fill="FFFFFF"/>
        <w:spacing w:after="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b/>
          <w:bCs/>
          <w:i/>
          <w:iCs/>
          <w:color w:val="383838"/>
          <w:sz w:val="27"/>
          <w:szCs w:val="27"/>
          <w:bdr w:val="none" w:sz="0" w:space="0" w:color="auto" w:frame="1"/>
          <w:lang w:eastAsia="en-CA"/>
        </w:rPr>
        <w:t>Read more: </w:t>
      </w:r>
      <w:hyperlink r:id="rId15" w:history="1">
        <w:r w:rsidRPr="0019788E">
          <w:rPr>
            <w:rFonts w:ascii="Georgia" w:eastAsia="Times New Roman" w:hAnsi="Georgia" w:cs="Helvetica"/>
            <w:b/>
            <w:bCs/>
            <w:i/>
            <w:iCs/>
            <w:color w:val="555768"/>
            <w:sz w:val="27"/>
            <w:szCs w:val="27"/>
            <w:u w:val="single"/>
            <w:bdr w:val="none" w:sz="0" w:space="0" w:color="auto" w:frame="1"/>
            <w:lang w:eastAsia="en-CA"/>
          </w:rPr>
          <w:t>The coronavirus is changing how we work — possibly permanently</w:t>
        </w:r>
      </w:hyperlink>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pict>
          <v:rect id="_x0000_i1030" style="width:0;height:1.5pt" o:hralign="center" o:hrstd="t" o:hr="t" fillcolor="#a0a0a0" stroked="f"/>
        </w:pic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Some businesses — especially restaurants, </w:t>
      </w:r>
      <w:hyperlink r:id="rId16" w:history="1">
        <w:r w:rsidRPr="0019788E">
          <w:rPr>
            <w:rFonts w:ascii="Georgia" w:eastAsia="Times New Roman" w:hAnsi="Georgia" w:cs="Helvetica"/>
            <w:color w:val="555768"/>
            <w:sz w:val="27"/>
            <w:szCs w:val="27"/>
            <w:u w:val="single"/>
            <w:lang w:eastAsia="en-CA"/>
          </w:rPr>
          <w:t>tourism operators</w:t>
        </w:r>
      </w:hyperlink>
      <w:r w:rsidRPr="0019788E">
        <w:rPr>
          <w:rFonts w:ascii="Georgia" w:eastAsia="Times New Roman" w:hAnsi="Georgia" w:cs="Helvetica"/>
          <w:color w:val="383838"/>
          <w:sz w:val="27"/>
          <w:szCs w:val="27"/>
          <w:lang w:eastAsia="en-CA"/>
        </w:rPr>
        <w:t> and </w:t>
      </w:r>
      <w:hyperlink r:id="rId17" w:history="1">
        <w:r w:rsidRPr="0019788E">
          <w:rPr>
            <w:rFonts w:ascii="Georgia" w:eastAsia="Times New Roman" w:hAnsi="Georgia" w:cs="Helvetica"/>
            <w:color w:val="555768"/>
            <w:sz w:val="27"/>
            <w:szCs w:val="27"/>
            <w:u w:val="single"/>
            <w:lang w:eastAsia="en-CA"/>
          </w:rPr>
          <w:t>movie theatres</w:t>
        </w:r>
      </w:hyperlink>
      <w:r w:rsidRPr="0019788E">
        <w:rPr>
          <w:rFonts w:ascii="Georgia" w:eastAsia="Times New Roman" w:hAnsi="Georgia" w:cs="Helvetica"/>
          <w:color w:val="383838"/>
          <w:sz w:val="27"/>
          <w:szCs w:val="27"/>
          <w:lang w:eastAsia="en-CA"/>
        </w:rPr>
        <w:t> — have come to a complete stop. Others, like manufacturers of consumer goods, have seen a sharp drop in demand as consumers are either unable to visit shops or lack the spare cash for nonessential purchases.</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The </w:t>
      </w:r>
      <w:hyperlink r:id="rId18" w:history="1">
        <w:r w:rsidRPr="0019788E">
          <w:rPr>
            <w:rFonts w:ascii="Georgia" w:eastAsia="Times New Roman" w:hAnsi="Georgia" w:cs="Helvetica"/>
            <w:color w:val="555768"/>
            <w:sz w:val="27"/>
            <w:szCs w:val="27"/>
            <w:u w:val="single"/>
            <w:lang w:eastAsia="en-CA"/>
          </w:rPr>
          <w:t>short-term impact is likely different from the long-term impact</w:t>
        </w:r>
      </w:hyperlink>
      <w:r w:rsidRPr="0019788E">
        <w:rPr>
          <w:rFonts w:ascii="Georgia" w:eastAsia="Times New Roman" w:hAnsi="Georgia" w:cs="Helvetica"/>
          <w:color w:val="383838"/>
          <w:sz w:val="27"/>
          <w:szCs w:val="27"/>
          <w:lang w:eastAsia="en-CA"/>
        </w:rPr>
        <w:t>. Consumers may simply postpone the purchase of a new car or washing machine — but they may not want to buy the same types of services in the future.</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Many firms have initially responded to the crisis not only by cutting costs but by engaging in new entrepreneurial activities. Around the world, we see examples of resourceful responses to the crisis: Distilleries in the </w:t>
      </w:r>
      <w:hyperlink r:id="rId19" w:history="1">
        <w:r w:rsidRPr="0019788E">
          <w:rPr>
            <w:rFonts w:ascii="Georgia" w:eastAsia="Times New Roman" w:hAnsi="Georgia" w:cs="Helvetica"/>
            <w:color w:val="555768"/>
            <w:sz w:val="27"/>
            <w:szCs w:val="27"/>
            <w:u w:val="single"/>
            <w:lang w:eastAsia="en-CA"/>
          </w:rPr>
          <w:t>United States</w:t>
        </w:r>
      </w:hyperlink>
      <w:r w:rsidRPr="0019788E">
        <w:rPr>
          <w:rFonts w:ascii="Georgia" w:eastAsia="Times New Roman" w:hAnsi="Georgia" w:cs="Helvetica"/>
          <w:color w:val="383838"/>
          <w:sz w:val="27"/>
          <w:szCs w:val="27"/>
          <w:lang w:eastAsia="en-CA"/>
        </w:rPr>
        <w:t>, </w:t>
      </w:r>
      <w:hyperlink r:id="rId20" w:history="1">
        <w:r w:rsidRPr="0019788E">
          <w:rPr>
            <w:rFonts w:ascii="Georgia" w:eastAsia="Times New Roman" w:hAnsi="Georgia" w:cs="Helvetica"/>
            <w:color w:val="555768"/>
            <w:sz w:val="27"/>
            <w:szCs w:val="27"/>
            <w:u w:val="single"/>
            <w:lang w:eastAsia="en-CA"/>
          </w:rPr>
          <w:t>Canada</w:t>
        </w:r>
      </w:hyperlink>
      <w:r w:rsidRPr="0019788E">
        <w:rPr>
          <w:rFonts w:ascii="Georgia" w:eastAsia="Times New Roman" w:hAnsi="Georgia" w:cs="Helvetica"/>
          <w:color w:val="383838"/>
          <w:sz w:val="27"/>
          <w:szCs w:val="27"/>
          <w:lang w:eastAsia="en-CA"/>
        </w:rPr>
        <w:t> and </w:t>
      </w:r>
      <w:hyperlink r:id="rId21" w:history="1">
        <w:r w:rsidRPr="0019788E">
          <w:rPr>
            <w:rFonts w:ascii="Georgia" w:eastAsia="Times New Roman" w:hAnsi="Georgia" w:cs="Helvetica"/>
            <w:color w:val="555768"/>
            <w:sz w:val="27"/>
            <w:szCs w:val="27"/>
            <w:u w:val="single"/>
            <w:lang w:eastAsia="en-CA"/>
          </w:rPr>
          <w:t>Australia</w:t>
        </w:r>
      </w:hyperlink>
      <w:r w:rsidRPr="0019788E">
        <w:rPr>
          <w:rFonts w:ascii="Georgia" w:eastAsia="Times New Roman" w:hAnsi="Georgia" w:cs="Helvetica"/>
          <w:color w:val="383838"/>
          <w:sz w:val="27"/>
          <w:szCs w:val="27"/>
          <w:lang w:eastAsia="en-CA"/>
        </w:rPr>
        <w:t> started to produce hand sanitizers.</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Fashion businesses like </w:t>
      </w:r>
      <w:hyperlink r:id="rId22" w:history="1">
        <w:r w:rsidRPr="0019788E">
          <w:rPr>
            <w:rFonts w:ascii="Georgia" w:eastAsia="Times New Roman" w:hAnsi="Georgia" w:cs="Helvetica"/>
            <w:color w:val="555768"/>
            <w:sz w:val="27"/>
            <w:szCs w:val="27"/>
            <w:u w:val="single"/>
            <w:lang w:eastAsia="en-CA"/>
          </w:rPr>
          <w:t>Zara</w:t>
        </w:r>
      </w:hyperlink>
      <w:r w:rsidRPr="0019788E">
        <w:rPr>
          <w:rFonts w:ascii="Georgia" w:eastAsia="Times New Roman" w:hAnsi="Georgia" w:cs="Helvetica"/>
          <w:color w:val="383838"/>
          <w:sz w:val="27"/>
          <w:szCs w:val="27"/>
          <w:lang w:eastAsia="en-CA"/>
        </w:rPr>
        <w:t>, </w:t>
      </w:r>
      <w:hyperlink r:id="rId23" w:history="1">
        <w:r w:rsidRPr="0019788E">
          <w:rPr>
            <w:rFonts w:ascii="Georgia" w:eastAsia="Times New Roman" w:hAnsi="Georgia" w:cs="Helvetica"/>
            <w:color w:val="555768"/>
            <w:sz w:val="27"/>
            <w:szCs w:val="27"/>
            <w:u w:val="single"/>
            <w:lang w:eastAsia="en-CA"/>
          </w:rPr>
          <w:t>H&amp;M</w:t>
        </w:r>
      </w:hyperlink>
      <w:r w:rsidRPr="0019788E">
        <w:rPr>
          <w:rFonts w:ascii="Georgia" w:eastAsia="Times New Roman" w:hAnsi="Georgia" w:cs="Helvetica"/>
          <w:color w:val="383838"/>
          <w:sz w:val="27"/>
          <w:szCs w:val="27"/>
          <w:lang w:eastAsia="en-CA"/>
        </w:rPr>
        <w:t>, </w:t>
      </w:r>
      <w:hyperlink r:id="rId24" w:history="1">
        <w:r w:rsidRPr="0019788E">
          <w:rPr>
            <w:rFonts w:ascii="Georgia" w:eastAsia="Times New Roman" w:hAnsi="Georgia" w:cs="Helvetica"/>
            <w:color w:val="555768"/>
            <w:sz w:val="27"/>
            <w:szCs w:val="27"/>
            <w:u w:val="single"/>
            <w:lang w:eastAsia="en-CA"/>
          </w:rPr>
          <w:t>Hedley &amp; Bennett</w:t>
        </w:r>
      </w:hyperlink>
      <w:r w:rsidRPr="0019788E">
        <w:rPr>
          <w:rFonts w:ascii="Georgia" w:eastAsia="Times New Roman" w:hAnsi="Georgia" w:cs="Helvetica"/>
          <w:color w:val="383838"/>
          <w:sz w:val="27"/>
          <w:szCs w:val="27"/>
          <w:lang w:eastAsia="en-CA"/>
        </w:rPr>
        <w:t> and </w:t>
      </w:r>
      <w:proofErr w:type="spellStart"/>
      <w:r w:rsidRPr="0019788E">
        <w:rPr>
          <w:rFonts w:ascii="Georgia" w:eastAsia="Times New Roman" w:hAnsi="Georgia" w:cs="Helvetica"/>
          <w:color w:val="383838"/>
          <w:sz w:val="27"/>
          <w:szCs w:val="27"/>
          <w:lang w:eastAsia="en-CA"/>
        </w:rPr>
        <w:fldChar w:fldCharType="begin"/>
      </w:r>
      <w:r w:rsidRPr="0019788E">
        <w:rPr>
          <w:rFonts w:ascii="Georgia" w:eastAsia="Times New Roman" w:hAnsi="Georgia" w:cs="Helvetica"/>
          <w:color w:val="383838"/>
          <w:sz w:val="27"/>
          <w:szCs w:val="27"/>
          <w:lang w:eastAsia="en-CA"/>
        </w:rPr>
        <w:instrText xml:space="preserve"> HYPERLINK "https://www.faz.net/aktuell/technik-motor/technik/mundschutz-gegen-corona-so-stellt-trigema-masken-her-16702640.html" </w:instrText>
      </w:r>
      <w:r w:rsidRPr="0019788E">
        <w:rPr>
          <w:rFonts w:ascii="Georgia" w:eastAsia="Times New Roman" w:hAnsi="Georgia" w:cs="Helvetica"/>
          <w:color w:val="383838"/>
          <w:sz w:val="27"/>
          <w:szCs w:val="27"/>
          <w:lang w:eastAsia="en-CA"/>
        </w:rPr>
        <w:fldChar w:fldCharType="separate"/>
      </w:r>
      <w:r w:rsidRPr="0019788E">
        <w:rPr>
          <w:rFonts w:ascii="Georgia" w:eastAsia="Times New Roman" w:hAnsi="Georgia" w:cs="Helvetica"/>
          <w:color w:val="555768"/>
          <w:sz w:val="27"/>
          <w:szCs w:val="27"/>
          <w:u w:val="single"/>
          <w:lang w:eastAsia="en-CA"/>
        </w:rPr>
        <w:t>Trigema</w:t>
      </w:r>
      <w:proofErr w:type="spellEnd"/>
      <w:r w:rsidRPr="0019788E">
        <w:rPr>
          <w:rFonts w:ascii="Georgia" w:eastAsia="Times New Roman" w:hAnsi="Georgia" w:cs="Helvetica"/>
          <w:color w:val="383838"/>
          <w:sz w:val="27"/>
          <w:szCs w:val="27"/>
          <w:lang w:eastAsia="en-CA"/>
        </w:rPr>
        <w:fldChar w:fldCharType="end"/>
      </w:r>
      <w:r w:rsidRPr="0019788E">
        <w:rPr>
          <w:rFonts w:ascii="Georgia" w:eastAsia="Times New Roman" w:hAnsi="Georgia" w:cs="Helvetica"/>
          <w:color w:val="383838"/>
          <w:sz w:val="27"/>
          <w:szCs w:val="27"/>
          <w:lang w:eastAsia="en-CA"/>
        </w:rPr>
        <w:t> are producing protective gear, gowns and other supplies for hospitals.</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hyperlink r:id="rId25" w:history="1">
        <w:r w:rsidRPr="0019788E">
          <w:rPr>
            <w:rFonts w:ascii="Georgia" w:eastAsia="Times New Roman" w:hAnsi="Georgia" w:cs="Helvetica"/>
            <w:color w:val="555768"/>
            <w:sz w:val="27"/>
            <w:szCs w:val="27"/>
            <w:u w:val="single"/>
            <w:lang w:eastAsia="en-CA"/>
          </w:rPr>
          <w:t>Airline crews, including those employed by SAS, are being retrained to help out in hospitals</w:t>
        </w:r>
      </w:hyperlink>
      <w:r w:rsidRPr="0019788E">
        <w:rPr>
          <w:rFonts w:ascii="Georgia" w:eastAsia="Times New Roman" w:hAnsi="Georgia" w:cs="Helvetica"/>
          <w:color w:val="383838"/>
          <w:sz w:val="27"/>
          <w:szCs w:val="27"/>
          <w:lang w:eastAsia="en-CA"/>
        </w:rPr>
        <w:t>.</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The </w:t>
      </w:r>
      <w:hyperlink r:id="rId26" w:history="1">
        <w:r w:rsidRPr="0019788E">
          <w:rPr>
            <w:rFonts w:ascii="Georgia" w:eastAsia="Times New Roman" w:hAnsi="Georgia" w:cs="Helvetica"/>
            <w:color w:val="555768"/>
            <w:sz w:val="27"/>
            <w:szCs w:val="27"/>
            <w:u w:val="single"/>
            <w:lang w:eastAsia="en-CA"/>
          </w:rPr>
          <w:t>shortage of ventilators in hospital intensive-care units</w:t>
        </w:r>
      </w:hyperlink>
      <w:r w:rsidRPr="0019788E">
        <w:rPr>
          <w:rFonts w:ascii="Georgia" w:eastAsia="Times New Roman" w:hAnsi="Georgia" w:cs="Helvetica"/>
          <w:color w:val="383838"/>
          <w:sz w:val="27"/>
          <w:szCs w:val="27"/>
          <w:lang w:eastAsia="en-CA"/>
        </w:rPr>
        <w:t> has not only motivated health-care companies such as </w:t>
      </w:r>
      <w:hyperlink r:id="rId27" w:history="1">
        <w:r w:rsidRPr="0019788E">
          <w:rPr>
            <w:rFonts w:ascii="Georgia" w:eastAsia="Times New Roman" w:hAnsi="Georgia" w:cs="Helvetica"/>
            <w:color w:val="555768"/>
            <w:sz w:val="27"/>
            <w:szCs w:val="27"/>
            <w:u w:val="single"/>
            <w:lang w:eastAsia="en-CA"/>
          </w:rPr>
          <w:t>Philips</w:t>
        </w:r>
      </w:hyperlink>
      <w:r w:rsidRPr="0019788E">
        <w:rPr>
          <w:rFonts w:ascii="Georgia" w:eastAsia="Times New Roman" w:hAnsi="Georgia" w:cs="Helvetica"/>
          <w:color w:val="383838"/>
          <w:sz w:val="27"/>
          <w:szCs w:val="27"/>
          <w:lang w:eastAsia="en-CA"/>
        </w:rPr>
        <w:t> and </w:t>
      </w:r>
      <w:proofErr w:type="spellStart"/>
      <w:r w:rsidRPr="0019788E">
        <w:rPr>
          <w:rFonts w:ascii="Georgia" w:eastAsia="Times New Roman" w:hAnsi="Georgia" w:cs="Helvetica"/>
          <w:color w:val="383838"/>
          <w:sz w:val="27"/>
          <w:szCs w:val="27"/>
          <w:lang w:eastAsia="en-CA"/>
        </w:rPr>
        <w:fldChar w:fldCharType="begin"/>
      </w:r>
      <w:r w:rsidRPr="0019788E">
        <w:rPr>
          <w:rFonts w:ascii="Georgia" w:eastAsia="Times New Roman" w:hAnsi="Georgia" w:cs="Helvetica"/>
          <w:color w:val="383838"/>
          <w:sz w:val="27"/>
          <w:szCs w:val="27"/>
          <w:lang w:eastAsia="en-CA"/>
        </w:rPr>
        <w:instrText xml:space="preserve"> HYPERLINK "https://www.hamburg-news.hamburg/en/health-life-sciences/companies-going-great-extra-effort-amid-corona/" </w:instrText>
      </w:r>
      <w:r w:rsidRPr="0019788E">
        <w:rPr>
          <w:rFonts w:ascii="Georgia" w:eastAsia="Times New Roman" w:hAnsi="Georgia" w:cs="Helvetica"/>
          <w:color w:val="383838"/>
          <w:sz w:val="27"/>
          <w:szCs w:val="27"/>
          <w:lang w:eastAsia="en-CA"/>
        </w:rPr>
        <w:fldChar w:fldCharType="separate"/>
      </w:r>
      <w:r w:rsidRPr="0019788E">
        <w:rPr>
          <w:rFonts w:ascii="Georgia" w:eastAsia="Times New Roman" w:hAnsi="Georgia" w:cs="Helvetica"/>
          <w:color w:val="555768"/>
          <w:sz w:val="27"/>
          <w:szCs w:val="27"/>
          <w:u w:val="single"/>
          <w:lang w:eastAsia="en-CA"/>
        </w:rPr>
        <w:t>Draeger</w:t>
      </w:r>
      <w:proofErr w:type="spellEnd"/>
      <w:r w:rsidRPr="0019788E">
        <w:rPr>
          <w:rFonts w:ascii="Georgia" w:eastAsia="Times New Roman" w:hAnsi="Georgia" w:cs="Helvetica"/>
          <w:color w:val="383838"/>
          <w:sz w:val="27"/>
          <w:szCs w:val="27"/>
          <w:lang w:eastAsia="en-CA"/>
        </w:rPr>
        <w:fldChar w:fldCharType="end"/>
      </w:r>
      <w:r w:rsidRPr="0019788E">
        <w:rPr>
          <w:rFonts w:ascii="Georgia" w:eastAsia="Times New Roman" w:hAnsi="Georgia" w:cs="Helvetica"/>
          <w:color w:val="383838"/>
          <w:sz w:val="27"/>
          <w:szCs w:val="27"/>
          <w:lang w:eastAsia="en-CA"/>
        </w:rPr>
        <w:t> to increase production, but also triggered </w:t>
      </w:r>
      <w:hyperlink r:id="rId28" w:history="1">
        <w:r w:rsidRPr="0019788E">
          <w:rPr>
            <w:rFonts w:ascii="Georgia" w:eastAsia="Times New Roman" w:hAnsi="Georgia" w:cs="Helvetica"/>
            <w:color w:val="555768"/>
            <w:sz w:val="27"/>
            <w:szCs w:val="27"/>
            <w:u w:val="single"/>
            <w:lang w:eastAsia="en-CA"/>
          </w:rPr>
          <w:t>Canadian automotive suppliers</w:t>
        </w:r>
      </w:hyperlink>
      <w:r w:rsidRPr="0019788E">
        <w:rPr>
          <w:rFonts w:ascii="Georgia" w:eastAsia="Times New Roman" w:hAnsi="Georgia" w:cs="Helvetica"/>
          <w:color w:val="383838"/>
          <w:sz w:val="27"/>
          <w:szCs w:val="27"/>
          <w:lang w:eastAsia="en-CA"/>
        </w:rPr>
        <w:t> and car brands </w:t>
      </w:r>
      <w:hyperlink r:id="rId29" w:history="1">
        <w:r w:rsidRPr="0019788E">
          <w:rPr>
            <w:rFonts w:ascii="Georgia" w:eastAsia="Times New Roman" w:hAnsi="Georgia" w:cs="Helvetica"/>
            <w:color w:val="555768"/>
            <w:sz w:val="27"/>
            <w:szCs w:val="27"/>
            <w:u w:val="single"/>
            <w:lang w:eastAsia="en-CA"/>
          </w:rPr>
          <w:t>like Ford</w:t>
        </w:r>
      </w:hyperlink>
      <w:r w:rsidRPr="0019788E">
        <w:rPr>
          <w:rFonts w:ascii="Georgia" w:eastAsia="Times New Roman" w:hAnsi="Georgia" w:cs="Helvetica"/>
          <w:color w:val="383838"/>
          <w:sz w:val="27"/>
          <w:szCs w:val="27"/>
          <w:lang w:eastAsia="en-CA"/>
        </w:rPr>
        <w:t> to produce the life-saving medical devices.</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These examples show two common features.</w:t>
      </w:r>
    </w:p>
    <w:p w:rsidR="0019788E" w:rsidRPr="0019788E" w:rsidRDefault="0019788E" w:rsidP="0019788E">
      <w:pPr>
        <w:shd w:val="clear" w:color="auto" w:fill="FFFFFF"/>
        <w:spacing w:after="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First, companies are showing </w:t>
      </w:r>
      <w:hyperlink r:id="rId30" w:history="1">
        <w:r w:rsidRPr="0019788E">
          <w:rPr>
            <w:rFonts w:ascii="Georgia" w:eastAsia="Times New Roman" w:hAnsi="Georgia" w:cs="Helvetica"/>
            <w:i/>
            <w:iCs/>
            <w:color w:val="555768"/>
            <w:sz w:val="27"/>
            <w:szCs w:val="27"/>
            <w:u w:val="single"/>
            <w:bdr w:val="none" w:sz="0" w:space="0" w:color="auto" w:frame="1"/>
            <w:lang w:eastAsia="en-CA"/>
          </w:rPr>
          <w:t>citizenship</w:t>
        </w:r>
      </w:hyperlink>
      <w:r w:rsidRPr="0019788E">
        <w:rPr>
          <w:rFonts w:ascii="Georgia" w:eastAsia="Times New Roman" w:hAnsi="Georgia" w:cs="Helvetica"/>
          <w:color w:val="383838"/>
          <w:sz w:val="27"/>
          <w:szCs w:val="27"/>
          <w:lang w:eastAsia="en-CA"/>
        </w:rPr>
        <w:t>. They realize they have an interest in societal well-being, and that they may need to give up short-term profits for the benefit of society. Second, they are showing </w:t>
      </w:r>
      <w:hyperlink r:id="rId31" w:history="1">
        <w:r w:rsidRPr="0019788E">
          <w:rPr>
            <w:rFonts w:ascii="Georgia" w:eastAsia="Times New Roman" w:hAnsi="Georgia" w:cs="Helvetica"/>
            <w:i/>
            <w:iCs/>
            <w:color w:val="555768"/>
            <w:sz w:val="27"/>
            <w:szCs w:val="27"/>
            <w:u w:val="single"/>
            <w:bdr w:val="none" w:sz="0" w:space="0" w:color="auto" w:frame="1"/>
            <w:lang w:eastAsia="en-CA"/>
          </w:rPr>
          <w:t>resourcefulness</w:t>
        </w:r>
      </w:hyperlink>
      <w:r w:rsidRPr="0019788E">
        <w:rPr>
          <w:rFonts w:ascii="Georgia" w:eastAsia="Times New Roman" w:hAnsi="Georgia" w:cs="Helvetica"/>
          <w:color w:val="383838"/>
          <w:sz w:val="27"/>
          <w:szCs w:val="27"/>
          <w:lang w:eastAsia="en-CA"/>
        </w:rPr>
        <w:t>. They’re developing creative responses to emerging challenges with scarce resources.</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In combination, citizenship and resourcefulness can drive socially aware entrepreneurship.</w:t>
      </w:r>
    </w:p>
    <w:p w:rsidR="0019788E" w:rsidRPr="0019788E" w:rsidRDefault="0019788E" w:rsidP="0019788E">
      <w:pPr>
        <w:shd w:val="clear" w:color="auto" w:fill="FFFFFF"/>
        <w:spacing w:after="180" w:line="240" w:lineRule="auto"/>
        <w:textAlignment w:val="baseline"/>
        <w:outlineLvl w:val="1"/>
        <w:rPr>
          <w:rFonts w:ascii="Georgia" w:eastAsia="Times New Roman" w:hAnsi="Georgia" w:cs="Helvetica"/>
          <w:b/>
          <w:bCs/>
          <w:color w:val="383838"/>
          <w:sz w:val="35"/>
          <w:szCs w:val="35"/>
          <w:lang w:eastAsia="en-CA"/>
        </w:rPr>
      </w:pPr>
      <w:r w:rsidRPr="0019788E">
        <w:rPr>
          <w:rFonts w:ascii="Georgia" w:eastAsia="Times New Roman" w:hAnsi="Georgia" w:cs="Helvetica"/>
          <w:b/>
          <w:bCs/>
          <w:color w:val="383838"/>
          <w:sz w:val="35"/>
          <w:szCs w:val="35"/>
          <w:lang w:eastAsia="en-CA"/>
        </w:rPr>
        <w:t>Building foundations for the future</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Actions during the crisis will shape firms in the long run.</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First, the </w:t>
      </w:r>
      <w:hyperlink r:id="rId32" w:history="1">
        <w:r w:rsidRPr="0019788E">
          <w:rPr>
            <w:rFonts w:ascii="Georgia" w:eastAsia="Times New Roman" w:hAnsi="Georgia" w:cs="Helvetica"/>
            <w:color w:val="555768"/>
            <w:sz w:val="27"/>
            <w:szCs w:val="27"/>
            <w:u w:val="single"/>
            <w:lang w:eastAsia="en-CA"/>
          </w:rPr>
          <w:t>crisis creates opportunities for businesses</w:t>
        </w:r>
      </w:hyperlink>
      <w:r w:rsidRPr="0019788E">
        <w:rPr>
          <w:rFonts w:ascii="Georgia" w:eastAsia="Times New Roman" w:hAnsi="Georgia" w:cs="Helvetica"/>
          <w:color w:val="383838"/>
          <w:sz w:val="27"/>
          <w:szCs w:val="27"/>
          <w:lang w:eastAsia="en-CA"/>
        </w:rPr>
        <w:t> to become more innovative. Facing external pressures, some business leaders are stepping out of their routines and comfort zones to become creative problem-solvers. Along the way, they rediscover their entrepreneurial spirit.</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Some will continue to pursue opportunities first identified during the crisis. Perhaps some automotive suppliers will make medical equipment, while service providers integrate new online interfaces with their traditional businesses.</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Second, reputations are built — and lost — during times of crisis. Companies demonstrating good citizenship by helping with shortages, or by making major donations, are also probably hoping that consumers will remember their actions when the economy returns to normal. What’s more, treating employees well during a time of hardship enhances a company’s </w:t>
      </w:r>
      <w:hyperlink r:id="rId33" w:history="1">
        <w:r w:rsidRPr="0019788E">
          <w:rPr>
            <w:rFonts w:ascii="Georgia" w:eastAsia="Times New Roman" w:hAnsi="Georgia" w:cs="Helvetica"/>
            <w:color w:val="555768"/>
            <w:sz w:val="27"/>
            <w:szCs w:val="27"/>
            <w:u w:val="single"/>
            <w:lang w:eastAsia="en-CA"/>
          </w:rPr>
          <w:t>reputation as an employer</w:t>
        </w:r>
      </w:hyperlink>
      <w:r w:rsidRPr="0019788E">
        <w:rPr>
          <w:rFonts w:ascii="Georgia" w:eastAsia="Times New Roman" w:hAnsi="Georgia" w:cs="Helvetica"/>
          <w:color w:val="383838"/>
          <w:sz w:val="27"/>
          <w:szCs w:val="27"/>
          <w:lang w:eastAsia="en-CA"/>
        </w:rPr>
        <w:t> and helps attract talent as well as building a loyal workforce.</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On the other hand, there are also a lot of opportunities to ruin a reputation. Companies that treat their employees or customers badly during a crisis will face major challenges rebuilding when the storm has passed. Similarly, if corporate behemoths like Amazon </w:t>
      </w:r>
      <w:hyperlink r:id="rId34" w:history="1">
        <w:r w:rsidRPr="0019788E">
          <w:rPr>
            <w:rFonts w:ascii="Georgia" w:eastAsia="Times New Roman" w:hAnsi="Georgia" w:cs="Helvetica"/>
            <w:color w:val="555768"/>
            <w:sz w:val="27"/>
            <w:szCs w:val="27"/>
            <w:u w:val="single"/>
            <w:lang w:eastAsia="en-CA"/>
          </w:rPr>
          <w:t>fail to provide reliable logistics solutions to small businesses right now</w:t>
        </w:r>
      </w:hyperlink>
      <w:r w:rsidRPr="0019788E">
        <w:rPr>
          <w:rFonts w:ascii="Georgia" w:eastAsia="Times New Roman" w:hAnsi="Georgia" w:cs="Helvetica"/>
          <w:color w:val="383838"/>
          <w:sz w:val="27"/>
          <w:szCs w:val="27"/>
          <w:lang w:eastAsia="en-CA"/>
        </w:rPr>
        <w:t>, then others will develop competing platforms. Those new platforms will not only enable buyers and sellers to meet, but will also integrate service providers to transport products in a timely and reliable manner.</w:t>
      </w:r>
    </w:p>
    <w:p w:rsidR="0019788E" w:rsidRPr="0019788E" w:rsidRDefault="0019788E" w:rsidP="0019788E">
      <w:pPr>
        <w:shd w:val="clear" w:color="auto" w:fill="FFFFFF"/>
        <w:spacing w:after="180" w:line="240" w:lineRule="auto"/>
        <w:textAlignment w:val="baseline"/>
        <w:outlineLvl w:val="1"/>
        <w:rPr>
          <w:rFonts w:ascii="Georgia" w:eastAsia="Times New Roman" w:hAnsi="Georgia" w:cs="Helvetica"/>
          <w:b/>
          <w:bCs/>
          <w:color w:val="383838"/>
          <w:sz w:val="35"/>
          <w:szCs w:val="35"/>
          <w:lang w:eastAsia="en-CA"/>
        </w:rPr>
      </w:pPr>
      <w:r w:rsidRPr="0019788E">
        <w:rPr>
          <w:rFonts w:ascii="Georgia" w:eastAsia="Times New Roman" w:hAnsi="Georgia" w:cs="Helvetica"/>
          <w:b/>
          <w:bCs/>
          <w:color w:val="383838"/>
          <w:sz w:val="35"/>
          <w:szCs w:val="35"/>
          <w:lang w:eastAsia="en-CA"/>
        </w:rPr>
        <w:t>Technology push</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Beyond existing firms, some sectors of the economy are likely to grow. New technologies can offer numerous opportunities as the crisis transforms the products or services they can offer. </w:t>
      </w:r>
      <w:hyperlink r:id="rId35" w:history="1">
        <w:r w:rsidRPr="0019788E">
          <w:rPr>
            <w:rFonts w:ascii="Georgia" w:eastAsia="Times New Roman" w:hAnsi="Georgia" w:cs="Helvetica"/>
            <w:color w:val="555768"/>
            <w:sz w:val="27"/>
            <w:szCs w:val="27"/>
            <w:u w:val="single"/>
            <w:lang w:eastAsia="en-CA"/>
          </w:rPr>
          <w:t>Service businesses in particular are likely to see a lot of innovation in how services are created, packaged and sold</w:t>
        </w:r>
      </w:hyperlink>
      <w:r w:rsidRPr="0019788E">
        <w:rPr>
          <w:rFonts w:ascii="Georgia" w:eastAsia="Times New Roman" w:hAnsi="Georgia" w:cs="Helvetica"/>
          <w:color w:val="383838"/>
          <w:sz w:val="27"/>
          <w:szCs w:val="27"/>
          <w:lang w:eastAsia="en-CA"/>
        </w:rPr>
        <w:t>.</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Recent trends in China offer a glimpse of what is feasible for businesses. For example, </w:t>
      </w:r>
      <w:hyperlink r:id="rId36" w:history="1">
        <w:r w:rsidRPr="0019788E">
          <w:rPr>
            <w:rFonts w:ascii="Georgia" w:eastAsia="Times New Roman" w:hAnsi="Georgia" w:cs="Helvetica"/>
            <w:color w:val="555768"/>
            <w:sz w:val="27"/>
            <w:szCs w:val="27"/>
            <w:u w:val="single"/>
            <w:lang w:eastAsia="en-CA"/>
          </w:rPr>
          <w:t>online shopping and entertainment received a major boost</w:t>
        </w:r>
      </w:hyperlink>
      <w:r w:rsidRPr="0019788E">
        <w:rPr>
          <w:rFonts w:ascii="Georgia" w:eastAsia="Times New Roman" w:hAnsi="Georgia" w:cs="Helvetica"/>
          <w:color w:val="383838"/>
          <w:sz w:val="27"/>
          <w:szCs w:val="27"/>
          <w:lang w:eastAsia="en-CA"/>
        </w:rPr>
        <w:t> during the coronavirus shutdown via online platforms like </w:t>
      </w:r>
      <w:hyperlink r:id="rId37" w:history="1">
        <w:r w:rsidRPr="0019788E">
          <w:rPr>
            <w:rFonts w:ascii="Georgia" w:eastAsia="Times New Roman" w:hAnsi="Georgia" w:cs="Helvetica"/>
            <w:color w:val="555768"/>
            <w:sz w:val="27"/>
            <w:szCs w:val="27"/>
            <w:u w:val="single"/>
            <w:lang w:eastAsia="en-CA"/>
          </w:rPr>
          <w:t>Alibaba</w:t>
        </w:r>
      </w:hyperlink>
      <w:r w:rsidRPr="0019788E">
        <w:rPr>
          <w:rFonts w:ascii="Georgia" w:eastAsia="Times New Roman" w:hAnsi="Georgia" w:cs="Helvetica"/>
          <w:color w:val="383838"/>
          <w:sz w:val="27"/>
          <w:szCs w:val="27"/>
          <w:lang w:eastAsia="en-CA"/>
        </w:rPr>
        <w:t>, </w:t>
      </w:r>
      <w:proofErr w:type="spellStart"/>
      <w:r w:rsidRPr="0019788E">
        <w:rPr>
          <w:rFonts w:ascii="Georgia" w:eastAsia="Times New Roman" w:hAnsi="Georgia" w:cs="Helvetica"/>
          <w:color w:val="383838"/>
          <w:sz w:val="27"/>
          <w:szCs w:val="27"/>
          <w:lang w:eastAsia="en-CA"/>
        </w:rPr>
        <w:fldChar w:fldCharType="begin"/>
      </w:r>
      <w:r w:rsidRPr="0019788E">
        <w:rPr>
          <w:rFonts w:ascii="Georgia" w:eastAsia="Times New Roman" w:hAnsi="Georgia" w:cs="Helvetica"/>
          <w:color w:val="383838"/>
          <w:sz w:val="27"/>
          <w:szCs w:val="27"/>
          <w:lang w:eastAsia="en-CA"/>
        </w:rPr>
        <w:instrText xml:space="preserve"> HYPERLINK "https://digital.hbs.edu/innovation-disruption/wechat%E2%80%8A-%E2%80%8Athe-one-app-rules/" </w:instrText>
      </w:r>
      <w:r w:rsidRPr="0019788E">
        <w:rPr>
          <w:rFonts w:ascii="Georgia" w:eastAsia="Times New Roman" w:hAnsi="Georgia" w:cs="Helvetica"/>
          <w:color w:val="383838"/>
          <w:sz w:val="27"/>
          <w:szCs w:val="27"/>
          <w:lang w:eastAsia="en-CA"/>
        </w:rPr>
        <w:fldChar w:fldCharType="separate"/>
      </w:r>
      <w:r w:rsidRPr="0019788E">
        <w:rPr>
          <w:rFonts w:ascii="Georgia" w:eastAsia="Times New Roman" w:hAnsi="Georgia" w:cs="Helvetica"/>
          <w:color w:val="555768"/>
          <w:sz w:val="27"/>
          <w:szCs w:val="27"/>
          <w:u w:val="single"/>
          <w:lang w:eastAsia="en-CA"/>
        </w:rPr>
        <w:t>Wechat</w:t>
      </w:r>
      <w:proofErr w:type="spellEnd"/>
      <w:r w:rsidRPr="0019788E">
        <w:rPr>
          <w:rFonts w:ascii="Georgia" w:eastAsia="Times New Roman" w:hAnsi="Georgia" w:cs="Helvetica"/>
          <w:color w:val="383838"/>
          <w:sz w:val="27"/>
          <w:szCs w:val="27"/>
          <w:lang w:eastAsia="en-CA"/>
        </w:rPr>
        <w:fldChar w:fldCharType="end"/>
      </w:r>
      <w:r w:rsidRPr="0019788E">
        <w:rPr>
          <w:rFonts w:ascii="Georgia" w:eastAsia="Times New Roman" w:hAnsi="Georgia" w:cs="Helvetica"/>
          <w:color w:val="383838"/>
          <w:sz w:val="27"/>
          <w:szCs w:val="27"/>
          <w:lang w:eastAsia="en-CA"/>
        </w:rPr>
        <w:t> and </w:t>
      </w:r>
      <w:hyperlink r:id="rId38" w:history="1">
        <w:r w:rsidRPr="0019788E">
          <w:rPr>
            <w:rFonts w:ascii="Georgia" w:eastAsia="Times New Roman" w:hAnsi="Georgia" w:cs="Helvetica"/>
            <w:color w:val="555768"/>
            <w:sz w:val="27"/>
            <w:szCs w:val="27"/>
            <w:u w:val="single"/>
            <w:lang w:eastAsia="en-CA"/>
          </w:rPr>
          <w:t>their associated ecosystems</w:t>
        </w:r>
      </w:hyperlink>
      <w:r w:rsidRPr="0019788E">
        <w:rPr>
          <w:rFonts w:ascii="Georgia" w:eastAsia="Times New Roman" w:hAnsi="Georgia" w:cs="Helvetica"/>
          <w:color w:val="383838"/>
          <w:sz w:val="27"/>
          <w:szCs w:val="27"/>
          <w:lang w:eastAsia="en-CA"/>
        </w:rPr>
        <w:t>.</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hyperlink r:id="rId39" w:history="1">
        <w:r w:rsidRPr="0019788E">
          <w:rPr>
            <w:rFonts w:ascii="Georgia" w:eastAsia="Times New Roman" w:hAnsi="Georgia" w:cs="Helvetica"/>
            <w:color w:val="555768"/>
            <w:sz w:val="27"/>
            <w:szCs w:val="27"/>
            <w:u w:val="single"/>
            <w:lang w:eastAsia="en-CA"/>
          </w:rPr>
          <w:t>In the health-care sector</w:t>
        </w:r>
      </w:hyperlink>
      <w:r w:rsidRPr="0019788E">
        <w:rPr>
          <w:rFonts w:ascii="Georgia" w:eastAsia="Times New Roman" w:hAnsi="Georgia" w:cs="Helvetica"/>
          <w:color w:val="383838"/>
          <w:sz w:val="27"/>
          <w:szCs w:val="27"/>
          <w:lang w:eastAsia="en-CA"/>
        </w:rPr>
        <w:t>, </w:t>
      </w:r>
      <w:hyperlink r:id="rId40" w:history="1">
        <w:r w:rsidRPr="0019788E">
          <w:rPr>
            <w:rFonts w:ascii="Georgia" w:eastAsia="Times New Roman" w:hAnsi="Georgia" w:cs="Helvetica"/>
            <w:color w:val="555768"/>
            <w:sz w:val="27"/>
            <w:szCs w:val="27"/>
            <w:u w:val="single"/>
            <w:lang w:eastAsia="en-CA"/>
          </w:rPr>
          <w:t>health-related smartphone apps</w:t>
        </w:r>
      </w:hyperlink>
      <w:r w:rsidRPr="0019788E">
        <w:rPr>
          <w:rFonts w:ascii="Georgia" w:eastAsia="Times New Roman" w:hAnsi="Georgia" w:cs="Helvetica"/>
          <w:color w:val="383838"/>
          <w:sz w:val="27"/>
          <w:szCs w:val="27"/>
          <w:lang w:eastAsia="en-CA"/>
        </w:rPr>
        <w:t> are proliferating in China — and possibly soon globally. Artificial intelligence is helping </w:t>
      </w:r>
      <w:hyperlink r:id="rId41" w:history="1">
        <w:r w:rsidRPr="0019788E">
          <w:rPr>
            <w:rFonts w:ascii="Georgia" w:eastAsia="Times New Roman" w:hAnsi="Georgia" w:cs="Helvetica"/>
            <w:color w:val="555768"/>
            <w:sz w:val="27"/>
            <w:szCs w:val="27"/>
            <w:u w:val="single"/>
            <w:lang w:eastAsia="en-CA"/>
          </w:rPr>
          <w:t>hospital emergency rooms</w:t>
        </w:r>
      </w:hyperlink>
      <w:r w:rsidRPr="0019788E">
        <w:rPr>
          <w:rFonts w:ascii="Georgia" w:eastAsia="Times New Roman" w:hAnsi="Georgia" w:cs="Helvetica"/>
          <w:color w:val="383838"/>
          <w:sz w:val="27"/>
          <w:szCs w:val="27"/>
          <w:lang w:eastAsia="en-CA"/>
        </w:rPr>
        <w:t>, while </w:t>
      </w:r>
      <w:hyperlink r:id="rId42" w:anchor="34ec2c107573" w:history="1">
        <w:r w:rsidRPr="0019788E">
          <w:rPr>
            <w:rFonts w:ascii="Georgia" w:eastAsia="Times New Roman" w:hAnsi="Georgia" w:cs="Helvetica"/>
            <w:color w:val="555768"/>
            <w:sz w:val="27"/>
            <w:szCs w:val="27"/>
            <w:u w:val="single"/>
            <w:lang w:eastAsia="en-CA"/>
          </w:rPr>
          <w:t>virtual reality has moved from an entertainment tool to a valuable resource</w:t>
        </w:r>
      </w:hyperlink>
      <w:r w:rsidRPr="0019788E">
        <w:rPr>
          <w:rFonts w:ascii="Georgia" w:eastAsia="Times New Roman" w:hAnsi="Georgia" w:cs="Helvetica"/>
          <w:color w:val="383838"/>
          <w:sz w:val="27"/>
          <w:szCs w:val="27"/>
          <w:lang w:eastAsia="en-CA"/>
        </w:rPr>
        <w:t> for technical training and maintenance.</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pict>
          <v:rect id="_x0000_i1034" style="width:0;height:1.5pt" o:hralign="center" o:hrstd="t" o:hr="t" fillcolor="#a0a0a0" stroked="f"/>
        </w:pict>
      </w:r>
    </w:p>
    <w:p w:rsidR="0019788E" w:rsidRPr="0019788E" w:rsidRDefault="0019788E" w:rsidP="0019788E">
      <w:pPr>
        <w:shd w:val="clear" w:color="auto" w:fill="FFFFFF"/>
        <w:spacing w:after="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b/>
          <w:bCs/>
          <w:i/>
          <w:iCs/>
          <w:color w:val="383838"/>
          <w:sz w:val="27"/>
          <w:szCs w:val="27"/>
          <w:bdr w:val="none" w:sz="0" w:space="0" w:color="auto" w:frame="1"/>
          <w:lang w:eastAsia="en-CA"/>
        </w:rPr>
        <w:t>Read more: </w:t>
      </w:r>
      <w:hyperlink r:id="rId43" w:history="1">
        <w:r w:rsidRPr="0019788E">
          <w:rPr>
            <w:rFonts w:ascii="Georgia" w:eastAsia="Times New Roman" w:hAnsi="Georgia" w:cs="Helvetica"/>
            <w:b/>
            <w:bCs/>
            <w:i/>
            <w:iCs/>
            <w:color w:val="555768"/>
            <w:sz w:val="27"/>
            <w:szCs w:val="27"/>
            <w:u w:val="single"/>
            <w:bdr w:val="none" w:sz="0" w:space="0" w:color="auto" w:frame="1"/>
            <w:lang w:eastAsia="en-CA"/>
          </w:rPr>
          <w:t>How China is revolutionising e-commerce with an injection of entertainment</w:t>
        </w:r>
      </w:hyperlink>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pict>
          <v:rect id="_x0000_i1035" style="width:0;height:1.5pt" o:hralign="center" o:hrstd="t" o:hr="t" fillcolor="#a0a0a0" stroked="f"/>
        </w:pic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Companies that become competent and move quickly in these areas during the crisis will have a strategic advantage over their competitors in the post-pandemic economy. For example, whoever builds the most reliable and speedy logistics infrastructure for delivering goods to private homes during the lockdown is likely to gain loyal customers.</w:t>
      </w:r>
    </w:p>
    <w:p w:rsidR="0019788E" w:rsidRPr="0019788E" w:rsidRDefault="0019788E" w:rsidP="0019788E">
      <w:pPr>
        <w:shd w:val="clear" w:color="auto" w:fill="FFFFFF"/>
        <w:spacing w:after="180" w:line="240" w:lineRule="auto"/>
        <w:textAlignment w:val="baseline"/>
        <w:outlineLvl w:val="1"/>
        <w:rPr>
          <w:rFonts w:ascii="Georgia" w:eastAsia="Times New Roman" w:hAnsi="Georgia" w:cs="Helvetica"/>
          <w:b/>
          <w:bCs/>
          <w:color w:val="383838"/>
          <w:sz w:val="35"/>
          <w:szCs w:val="35"/>
          <w:lang w:eastAsia="en-CA"/>
        </w:rPr>
      </w:pPr>
      <w:r w:rsidRPr="0019788E">
        <w:rPr>
          <w:rFonts w:ascii="Georgia" w:eastAsia="Times New Roman" w:hAnsi="Georgia" w:cs="Helvetica"/>
          <w:b/>
          <w:bCs/>
          <w:color w:val="383838"/>
          <w:sz w:val="35"/>
          <w:szCs w:val="35"/>
          <w:lang w:eastAsia="en-CA"/>
        </w:rPr>
        <w:t>Consumer pull</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Customers — both individual consumers and businesses — are </w:t>
      </w:r>
      <w:hyperlink r:id="rId44" w:history="1">
        <w:r w:rsidRPr="0019788E">
          <w:rPr>
            <w:rFonts w:ascii="Georgia" w:eastAsia="Times New Roman" w:hAnsi="Georgia" w:cs="Helvetica"/>
            <w:color w:val="555768"/>
            <w:sz w:val="27"/>
            <w:szCs w:val="27"/>
            <w:u w:val="single"/>
            <w:lang w:eastAsia="en-CA"/>
          </w:rPr>
          <w:t>becoming accustomed to new forms of business</w:t>
        </w:r>
      </w:hyperlink>
      <w:r w:rsidRPr="0019788E">
        <w:rPr>
          <w:rFonts w:ascii="Georgia" w:eastAsia="Times New Roman" w:hAnsi="Georgia" w:cs="Helvetica"/>
          <w:color w:val="383838"/>
          <w:sz w:val="27"/>
          <w:szCs w:val="27"/>
          <w:lang w:eastAsia="en-CA"/>
        </w:rPr>
        <w:t>, such as </w:t>
      </w:r>
      <w:hyperlink r:id="rId45" w:history="1">
        <w:r w:rsidRPr="0019788E">
          <w:rPr>
            <w:rFonts w:ascii="Georgia" w:eastAsia="Times New Roman" w:hAnsi="Georgia" w:cs="Helvetica"/>
            <w:color w:val="555768"/>
            <w:sz w:val="27"/>
            <w:szCs w:val="27"/>
            <w:u w:val="single"/>
            <w:lang w:eastAsia="en-CA"/>
          </w:rPr>
          <w:t>online ordering for home delivery</w:t>
        </w:r>
      </w:hyperlink>
      <w:r w:rsidRPr="0019788E">
        <w:rPr>
          <w:rFonts w:ascii="Georgia" w:eastAsia="Times New Roman" w:hAnsi="Georgia" w:cs="Helvetica"/>
          <w:color w:val="383838"/>
          <w:sz w:val="27"/>
          <w:szCs w:val="27"/>
          <w:lang w:eastAsia="en-CA"/>
        </w:rPr>
        <w:t>. Their established habits have been disrupted, changing attitudes and expectations. For example, the </w:t>
      </w:r>
      <w:hyperlink r:id="rId46" w:history="1">
        <w:r w:rsidRPr="0019788E">
          <w:rPr>
            <w:rFonts w:ascii="Georgia" w:eastAsia="Times New Roman" w:hAnsi="Georgia" w:cs="Helvetica"/>
            <w:color w:val="555768"/>
            <w:sz w:val="27"/>
            <w:szCs w:val="27"/>
            <w:u w:val="single"/>
            <w:lang w:eastAsia="en-CA"/>
          </w:rPr>
          <w:t>surge in video meetings</w:t>
        </w:r>
      </w:hyperlink>
      <w:r w:rsidRPr="0019788E">
        <w:rPr>
          <w:rFonts w:ascii="Georgia" w:eastAsia="Times New Roman" w:hAnsi="Georgia" w:cs="Helvetica"/>
          <w:color w:val="383838"/>
          <w:sz w:val="27"/>
          <w:szCs w:val="27"/>
          <w:lang w:eastAsia="en-CA"/>
        </w:rPr>
        <w:t> creates comfort with this method of interaction, and users learn how to be effective in meetings without face-to-face interactions.</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After the shutdown, many people will expect more integration of online and offline offerings. They will likely also be more at ease with using new technologies, especially video conferencing that can also reduce travel costs and carbon emissions.</w:t>
      </w:r>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pict>
          <v:rect id="_x0000_i1036" style="width:0;height:1.5pt" o:hralign="center" o:hrstd="t" o:hr="t" fillcolor="#a0a0a0" stroked="f"/>
        </w:pict>
      </w:r>
    </w:p>
    <w:p w:rsidR="0019788E" w:rsidRPr="0019788E" w:rsidRDefault="0019788E" w:rsidP="0019788E">
      <w:pPr>
        <w:shd w:val="clear" w:color="auto" w:fill="FFFFFF"/>
        <w:spacing w:after="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b/>
          <w:bCs/>
          <w:i/>
          <w:iCs/>
          <w:color w:val="383838"/>
          <w:sz w:val="27"/>
          <w:szCs w:val="27"/>
          <w:bdr w:val="none" w:sz="0" w:space="0" w:color="auto" w:frame="1"/>
          <w:lang w:eastAsia="en-CA"/>
        </w:rPr>
        <w:t>Read more: </w:t>
      </w:r>
      <w:hyperlink r:id="rId47" w:history="1">
        <w:r w:rsidRPr="0019788E">
          <w:rPr>
            <w:rFonts w:ascii="Georgia" w:eastAsia="Times New Roman" w:hAnsi="Georgia" w:cs="Helvetica"/>
            <w:b/>
            <w:bCs/>
            <w:i/>
            <w:iCs/>
            <w:color w:val="555768"/>
            <w:sz w:val="27"/>
            <w:szCs w:val="27"/>
            <w:u w:val="single"/>
            <w:bdr w:val="none" w:sz="0" w:space="0" w:color="auto" w:frame="1"/>
            <w:lang w:eastAsia="en-CA"/>
          </w:rPr>
          <w:t>Coronavirus and the economy: We need green stimulus not fossil fuel bailouts</w:t>
        </w:r>
      </w:hyperlink>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bookmarkStart w:id="0" w:name="_GoBack"/>
      <w:r w:rsidRPr="0019788E">
        <w:rPr>
          <w:rFonts w:ascii="Georgia" w:eastAsia="Times New Roman" w:hAnsi="Georgia" w:cs="Helvetica"/>
          <w:color w:val="383838"/>
          <w:sz w:val="27"/>
          <w:szCs w:val="27"/>
          <w:lang w:eastAsia="en-CA"/>
        </w:rPr>
        <w:pict>
          <v:rect id="_x0000_i1037" style="width:0;height:1.5pt" o:hralign="center" o:hrstd="t" o:hr="t" fillcolor="#a0a0a0" stroked="f"/>
        </w:pict>
      </w:r>
      <w:bookmarkEnd w:id="0"/>
    </w:p>
    <w:p w:rsidR="0019788E" w:rsidRPr="0019788E" w:rsidRDefault="0019788E" w:rsidP="0019788E">
      <w:pPr>
        <w:shd w:val="clear" w:color="auto" w:fill="FFFFFF"/>
        <w:spacing w:after="270" w:line="240" w:lineRule="auto"/>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It’s clear the post-pandemic future will be different. What’s happening during the crisis will have a lasting impact on society. Current signs of entrepreneurial initiative and goodwill give us some cause for optimism.</w:t>
      </w:r>
    </w:p>
    <w:p w:rsidR="0019788E" w:rsidRPr="0019788E" w:rsidRDefault="0019788E" w:rsidP="0019788E">
      <w:pPr>
        <w:shd w:val="clear" w:color="auto" w:fill="D8E9F7"/>
        <w:spacing w:after="270" w:line="240" w:lineRule="auto"/>
        <w:ind w:left="-90" w:right="210"/>
        <w:textAlignment w:val="baseline"/>
        <w:rPr>
          <w:rFonts w:ascii="Georgia" w:eastAsia="Times New Roman" w:hAnsi="Georgia" w:cs="Helvetica"/>
          <w:color w:val="383838"/>
          <w:sz w:val="27"/>
          <w:szCs w:val="27"/>
          <w:lang w:eastAsia="en-CA"/>
        </w:rPr>
      </w:pPr>
      <w:r w:rsidRPr="0019788E">
        <w:rPr>
          <w:rFonts w:ascii="Georgia" w:eastAsia="Times New Roman" w:hAnsi="Georgia" w:cs="Helvetica"/>
          <w:color w:val="383838"/>
          <w:sz w:val="27"/>
          <w:szCs w:val="27"/>
          <w:lang w:eastAsia="en-CA"/>
        </w:rPr>
        <w:t xml:space="preserve">In the words of Stanford economist Paul </w:t>
      </w:r>
      <w:proofErr w:type="spellStart"/>
      <w:r w:rsidRPr="0019788E">
        <w:rPr>
          <w:rFonts w:ascii="Georgia" w:eastAsia="Times New Roman" w:hAnsi="Georgia" w:cs="Helvetica"/>
          <w:color w:val="383838"/>
          <w:sz w:val="27"/>
          <w:szCs w:val="27"/>
          <w:lang w:eastAsia="en-CA"/>
        </w:rPr>
        <w:t>Romer</w:t>
      </w:r>
      <w:proofErr w:type="spellEnd"/>
      <w:r w:rsidRPr="0019788E">
        <w:rPr>
          <w:rFonts w:ascii="Georgia" w:eastAsia="Times New Roman" w:hAnsi="Georgia" w:cs="Helvetica"/>
          <w:color w:val="383838"/>
          <w:sz w:val="27"/>
          <w:szCs w:val="27"/>
          <w:lang w:eastAsia="en-CA"/>
        </w:rPr>
        <w:t>: “</w:t>
      </w:r>
      <w:hyperlink r:id="rId48" w:history="1">
        <w:r w:rsidRPr="0019788E">
          <w:rPr>
            <w:rFonts w:ascii="Georgia" w:eastAsia="Times New Roman" w:hAnsi="Georgia" w:cs="Helvetica"/>
            <w:color w:val="29339B"/>
            <w:sz w:val="27"/>
            <w:szCs w:val="27"/>
            <w:u w:val="single"/>
            <w:lang w:eastAsia="en-CA"/>
          </w:rPr>
          <w:t>A crisis is a terrible thing to waste</w:t>
        </w:r>
      </w:hyperlink>
      <w:r w:rsidRPr="0019788E">
        <w:rPr>
          <w:rFonts w:ascii="Georgia" w:eastAsia="Times New Roman" w:hAnsi="Georgia" w:cs="Helvetica"/>
          <w:color w:val="383838"/>
          <w:sz w:val="27"/>
          <w:szCs w:val="27"/>
          <w:lang w:eastAsia="en-CA"/>
        </w:rPr>
        <w:t>.”</w:t>
      </w:r>
    </w:p>
    <w:p w:rsidR="000B7213" w:rsidRDefault="000B7213"/>
    <w:sectPr w:rsidR="000B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0AD"/>
    <w:multiLevelType w:val="multilevel"/>
    <w:tmpl w:val="781E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6153EB"/>
    <w:multiLevelType w:val="multilevel"/>
    <w:tmpl w:val="65481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8E"/>
    <w:rsid w:val="000B7213"/>
    <w:rsid w:val="0019788E"/>
    <w:rsid w:val="008A468F"/>
    <w:rsid w:val="00D20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5083"/>
  <w15:chartTrackingRefBased/>
  <w15:docId w15:val="{87295100-259D-4AD6-8C69-E114C0D2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7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19788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19788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88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19788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19788E"/>
    <w:rPr>
      <w:rFonts w:ascii="Times New Roman" w:eastAsia="Times New Roman" w:hAnsi="Times New Roman" w:cs="Times New Roman"/>
      <w:b/>
      <w:bCs/>
      <w:sz w:val="27"/>
      <w:szCs w:val="27"/>
      <w:lang w:eastAsia="en-CA"/>
    </w:rPr>
  </w:style>
  <w:style w:type="character" w:customStyle="1" w:styleId="source">
    <w:name w:val="source"/>
    <w:basedOn w:val="DefaultParagraphFont"/>
    <w:rsid w:val="0019788E"/>
  </w:style>
  <w:style w:type="character" w:styleId="Strong">
    <w:name w:val="Strong"/>
    <w:basedOn w:val="DefaultParagraphFont"/>
    <w:uiPriority w:val="22"/>
    <w:qFormat/>
    <w:rsid w:val="0019788E"/>
    <w:rPr>
      <w:b/>
      <w:bCs/>
    </w:rPr>
  </w:style>
  <w:style w:type="character" w:styleId="Hyperlink">
    <w:name w:val="Hyperlink"/>
    <w:basedOn w:val="DefaultParagraphFont"/>
    <w:uiPriority w:val="99"/>
    <w:semiHidden/>
    <w:unhideWhenUsed/>
    <w:rsid w:val="0019788E"/>
    <w:rPr>
      <w:color w:val="0000FF"/>
      <w:u w:val="single"/>
    </w:rPr>
  </w:style>
  <w:style w:type="character" w:customStyle="1" w:styleId="fn">
    <w:name w:val="fn"/>
    <w:basedOn w:val="DefaultParagraphFont"/>
    <w:rsid w:val="0019788E"/>
  </w:style>
  <w:style w:type="paragraph" w:customStyle="1" w:styleId="role">
    <w:name w:val="role"/>
    <w:basedOn w:val="Normal"/>
    <w:rsid w:val="0019788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19788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isclosure-logo">
    <w:name w:val="disclosure-logo"/>
    <w:basedOn w:val="Normal"/>
    <w:rsid w:val="0019788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unding-statement">
    <w:name w:val="funding-statement"/>
    <w:basedOn w:val="Normal"/>
    <w:rsid w:val="001978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9788E"/>
    <w:rPr>
      <w:i/>
      <w:iCs/>
    </w:rPr>
  </w:style>
  <w:style w:type="character" w:customStyle="1" w:styleId="caption">
    <w:name w:val="caption"/>
    <w:basedOn w:val="DefaultParagraphFont"/>
    <w:rsid w:val="0019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35511">
      <w:bodyDiv w:val="1"/>
      <w:marLeft w:val="0"/>
      <w:marRight w:val="0"/>
      <w:marTop w:val="0"/>
      <w:marBottom w:val="0"/>
      <w:divBdr>
        <w:top w:val="none" w:sz="0" w:space="0" w:color="auto"/>
        <w:left w:val="none" w:sz="0" w:space="0" w:color="auto"/>
        <w:bottom w:val="none" w:sz="0" w:space="0" w:color="auto"/>
        <w:right w:val="none" w:sz="0" w:space="0" w:color="auto"/>
      </w:divBdr>
      <w:divsChild>
        <w:div w:id="759329847">
          <w:marLeft w:val="0"/>
          <w:marRight w:val="0"/>
          <w:marTop w:val="0"/>
          <w:marBottom w:val="0"/>
          <w:divBdr>
            <w:top w:val="none" w:sz="0" w:space="0" w:color="auto"/>
            <w:left w:val="none" w:sz="0" w:space="0" w:color="auto"/>
            <w:bottom w:val="none" w:sz="0" w:space="0" w:color="auto"/>
            <w:right w:val="none" w:sz="0" w:space="0" w:color="auto"/>
          </w:divBdr>
        </w:div>
        <w:div w:id="1342389719">
          <w:marLeft w:val="0"/>
          <w:marRight w:val="0"/>
          <w:marTop w:val="0"/>
          <w:marBottom w:val="0"/>
          <w:divBdr>
            <w:top w:val="none" w:sz="0" w:space="0" w:color="auto"/>
            <w:left w:val="none" w:sz="0" w:space="0" w:color="auto"/>
            <w:bottom w:val="none" w:sz="0" w:space="0" w:color="auto"/>
            <w:right w:val="none" w:sz="0" w:space="0" w:color="auto"/>
          </w:divBdr>
          <w:divsChild>
            <w:div w:id="1052076695">
              <w:marLeft w:val="0"/>
              <w:marRight w:val="0"/>
              <w:marTop w:val="0"/>
              <w:marBottom w:val="0"/>
              <w:divBdr>
                <w:top w:val="none" w:sz="0" w:space="0" w:color="auto"/>
                <w:left w:val="none" w:sz="0" w:space="0" w:color="auto"/>
                <w:bottom w:val="none" w:sz="0" w:space="0" w:color="auto"/>
                <w:right w:val="none" w:sz="0" w:space="0" w:color="auto"/>
              </w:divBdr>
              <w:divsChild>
                <w:div w:id="647175642">
                  <w:marLeft w:val="0"/>
                  <w:marRight w:val="0"/>
                  <w:marTop w:val="0"/>
                  <w:marBottom w:val="0"/>
                  <w:divBdr>
                    <w:top w:val="none" w:sz="0" w:space="0" w:color="auto"/>
                    <w:left w:val="none" w:sz="0" w:space="0" w:color="auto"/>
                    <w:bottom w:val="none" w:sz="0" w:space="0" w:color="auto"/>
                    <w:right w:val="none" w:sz="0" w:space="0" w:color="auto"/>
                  </w:divBdr>
                  <w:divsChild>
                    <w:div w:id="85540115">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1591814703">
          <w:marLeft w:val="0"/>
          <w:marRight w:val="0"/>
          <w:marTop w:val="0"/>
          <w:marBottom w:val="0"/>
          <w:divBdr>
            <w:top w:val="none" w:sz="0" w:space="0" w:color="auto"/>
            <w:left w:val="none" w:sz="0" w:space="0" w:color="auto"/>
            <w:bottom w:val="none" w:sz="0" w:space="0" w:color="auto"/>
            <w:right w:val="none" w:sz="0" w:space="0" w:color="auto"/>
          </w:divBdr>
          <w:divsChild>
            <w:div w:id="317003681">
              <w:marLeft w:val="0"/>
              <w:marRight w:val="0"/>
              <w:marTop w:val="0"/>
              <w:marBottom w:val="900"/>
              <w:divBdr>
                <w:top w:val="none" w:sz="0" w:space="0" w:color="auto"/>
                <w:left w:val="none" w:sz="0" w:space="0" w:color="auto"/>
                <w:bottom w:val="none" w:sz="0" w:space="0" w:color="auto"/>
                <w:right w:val="none" w:sz="0" w:space="0" w:color="auto"/>
              </w:divBdr>
              <w:divsChild>
                <w:div w:id="1564411127">
                  <w:marLeft w:val="0"/>
                  <w:marRight w:val="0"/>
                  <w:marTop w:val="0"/>
                  <w:marBottom w:val="540"/>
                  <w:divBdr>
                    <w:top w:val="none" w:sz="0" w:space="0" w:color="auto"/>
                    <w:left w:val="none" w:sz="0" w:space="0" w:color="auto"/>
                    <w:bottom w:val="none" w:sz="0" w:space="0" w:color="auto"/>
                    <w:right w:val="none" w:sz="0" w:space="0" w:color="auto"/>
                  </w:divBdr>
                </w:div>
              </w:divsChild>
            </w:div>
            <w:div w:id="1320039427">
              <w:marLeft w:val="0"/>
              <w:marRight w:val="300"/>
              <w:marTop w:val="0"/>
              <w:marBottom w:val="0"/>
              <w:divBdr>
                <w:top w:val="none" w:sz="0" w:space="0" w:color="auto"/>
                <w:left w:val="none" w:sz="0" w:space="0" w:color="auto"/>
                <w:bottom w:val="none" w:sz="0" w:space="0" w:color="auto"/>
                <w:right w:val="none" w:sz="0" w:space="0" w:color="auto"/>
              </w:divBdr>
              <w:divsChild>
                <w:div w:id="680623946">
                  <w:marLeft w:val="0"/>
                  <w:marRight w:val="0"/>
                  <w:marTop w:val="0"/>
                  <w:marBottom w:val="0"/>
                  <w:divBdr>
                    <w:top w:val="none" w:sz="0" w:space="0" w:color="auto"/>
                    <w:left w:val="none" w:sz="0" w:space="0" w:color="auto"/>
                    <w:bottom w:val="none" w:sz="0" w:space="0" w:color="auto"/>
                    <w:right w:val="none" w:sz="0" w:space="0" w:color="auto"/>
                  </w:divBdr>
                </w:div>
                <w:div w:id="1314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br.org/2009/09/why-sustainability-is-now-the-key-driver-of-innovation" TargetMode="External"/><Relationship Id="rId18" Type="http://schemas.openxmlformats.org/officeDocument/2006/relationships/hyperlink" Target="https://cbs.cloud.panopto.eu/Panopto/Pages/Viewer.aspx?id=5ac06562-7228-40d9-95eb-ab8e00b5960d" TargetMode="External"/><Relationship Id="rId26" Type="http://schemas.openxmlformats.org/officeDocument/2006/relationships/hyperlink" Target="https://www.economist.com/business/2020/03/19/companies-are-scrambling-to-build-more-ventilators" TargetMode="External"/><Relationship Id="rId39" Type="http://schemas.openxmlformats.org/officeDocument/2006/relationships/hyperlink" Target="https://www.scmp.com/business/article/3076180/chinas-big-tech-companies-are-using-their-roles-fighting-worlds-largest" TargetMode="External"/><Relationship Id="rId3" Type="http://schemas.openxmlformats.org/officeDocument/2006/relationships/settings" Target="settings.xml"/><Relationship Id="rId21" Type="http://schemas.openxmlformats.org/officeDocument/2006/relationships/hyperlink" Target="https://www.reuters.com/article/us-health-coronavirus-sanitiser/australian-brewers-swap-cleansing-ale-for-sanitizer-in-coronavirus-fight-idUSKBN21H0H1" TargetMode="External"/><Relationship Id="rId34" Type="http://schemas.openxmlformats.org/officeDocument/2006/relationships/hyperlink" Target="https://www.sueddeutsche.de/wirtschaft/corona-handel-online-amazon-1.4859494" TargetMode="External"/><Relationship Id="rId42" Type="http://schemas.openxmlformats.org/officeDocument/2006/relationships/hyperlink" Target="https://www.forbes.com/sites/charliefink/2017/12/19/vrar-in-china-an-emerging-giant/" TargetMode="External"/><Relationship Id="rId47" Type="http://schemas.openxmlformats.org/officeDocument/2006/relationships/hyperlink" Target="https://theconversation.com/coronavirus-and-the-economy-we-need-green-stimulus-not-fossil-fuel-bailouts-133492" TargetMode="External"/><Relationship Id="rId50" Type="http://schemas.openxmlformats.org/officeDocument/2006/relationships/theme" Target="theme/theme1.xml"/><Relationship Id="rId7" Type="http://schemas.openxmlformats.org/officeDocument/2006/relationships/hyperlink" Target="https://theconversation.com/profiles/carsten-lund-pedersen-1018428" TargetMode="External"/><Relationship Id="rId12" Type="http://schemas.openxmlformats.org/officeDocument/2006/relationships/hyperlink" Target="https://www.robert-schuman.eu/en/doc/questions-d-europe/qe-284-en.pdf" TargetMode="External"/><Relationship Id="rId17" Type="http://schemas.openxmlformats.org/officeDocument/2006/relationships/hyperlink" Target="https://fortune.com/2020/03/09/coronavirus-china-box-office-movie/" TargetMode="External"/><Relationship Id="rId25" Type="http://schemas.openxmlformats.org/officeDocument/2006/relationships/hyperlink" Target="https://www.nytimes.com/aponline/2020/04/01/business/bc-virus-outbreak-retraining-airline-staff.html" TargetMode="External"/><Relationship Id="rId33" Type="http://schemas.openxmlformats.org/officeDocument/2006/relationships/hyperlink" Target="https://doi.org/10.1108/13620430410550754" TargetMode="External"/><Relationship Id="rId38" Type="http://schemas.openxmlformats.org/officeDocument/2006/relationships/hyperlink" Target="https://bmvh29.ust.hk/mgmt/files/staff/papers/JT/JIBS_2019_Aug_earlyview_Ecosystem-specific.pdf" TargetMode="External"/><Relationship Id="rId46" Type="http://schemas.openxmlformats.org/officeDocument/2006/relationships/hyperlink" Target="https://www.vox.com/recode/2020/3/11/21173449/microsoft-google-zoom-slack-increased-demand-free-work-from-home-software" TargetMode="External"/><Relationship Id="rId2" Type="http://schemas.openxmlformats.org/officeDocument/2006/relationships/styles" Target="styles.xml"/><Relationship Id="rId16" Type="http://schemas.openxmlformats.org/officeDocument/2006/relationships/hyperlink" Target="https://www.economist.com/business/2020/03/31/the-coronavirus-may-sink-the-cruise-ship-business" TargetMode="External"/><Relationship Id="rId20" Type="http://schemas.openxmlformats.org/officeDocument/2006/relationships/hyperlink" Target="https://www.ctvnews.ca/health/coronavirus/distilleries-across-canada-fight-covid-19-by-making-hand-sanitizer-1.4867110" TargetMode="External"/><Relationship Id="rId29" Type="http://schemas.openxmlformats.org/officeDocument/2006/relationships/hyperlink" Target="https://techcrunch.com/2020/03/24/ford-and-3m-ge-and-the-uaw-to-build-respirators-ventilators-and-faceshields-for-coronavirus-fight/" TargetMode="External"/><Relationship Id="rId41" Type="http://schemas.openxmlformats.org/officeDocument/2006/relationships/hyperlink" Target="https://knowledge.wharton.upenn.edu/article/triage-in-a-pandemic-can-ai-help-ration-access-to-care/" TargetMode="External"/><Relationship Id="rId1" Type="http://schemas.openxmlformats.org/officeDocument/2006/relationships/numbering" Target="numbering.xml"/><Relationship Id="rId6" Type="http://schemas.openxmlformats.org/officeDocument/2006/relationships/hyperlink" Target="https://theconversation.com/profiles/klaus-meyer-469862" TargetMode="External"/><Relationship Id="rId11" Type="http://schemas.openxmlformats.org/officeDocument/2006/relationships/hyperlink" Target="https://www.entrepreneur.com/article/347669" TargetMode="External"/><Relationship Id="rId24" Type="http://schemas.openxmlformats.org/officeDocument/2006/relationships/hyperlink" Target="https://www.fastcompany.com/90480732/this-high-end-apron-company-switched-to-manufacturing-masks-in-24-hours" TargetMode="External"/><Relationship Id="rId32" Type="http://schemas.openxmlformats.org/officeDocument/2006/relationships/hyperlink" Target="https://documents.aib.msu.edu/publications/insights/archive/insights_v009n02.pdf" TargetMode="External"/><Relationship Id="rId37" Type="http://schemas.openxmlformats.org/officeDocument/2006/relationships/hyperlink" Target="https://qz.com/1526128/the-alibaba-ecosystem-is-a-conglomerate-on-its-own-terms/" TargetMode="External"/><Relationship Id="rId40" Type="http://schemas.openxmlformats.org/officeDocument/2006/relationships/hyperlink" Target="https://www.healthcareitnews.com/news/coronavirus-outbreak-triggers-wave-apps-online-tools-diagnosis-testing" TargetMode="External"/><Relationship Id="rId45" Type="http://schemas.openxmlformats.org/officeDocument/2006/relationships/hyperlink" Target="https://www.welt.de/wirtschaft/article206994399/Corona-und-die-Folgen-Durchbruch-fuer-den-Lebensmittel-Onlinehandel.html" TargetMode="External"/><Relationship Id="rId5" Type="http://schemas.openxmlformats.org/officeDocument/2006/relationships/hyperlink" Target="https://theconversation.com/the-coronavirus-crisis-a-catalyst-for-entrepreneurship-135005" TargetMode="External"/><Relationship Id="rId15" Type="http://schemas.openxmlformats.org/officeDocument/2006/relationships/hyperlink" Target="https://theconversation.com/the-coronavirus-is-changing-how-we-work-possibly-permanently-134344" TargetMode="External"/><Relationship Id="rId23" Type="http://schemas.openxmlformats.org/officeDocument/2006/relationships/hyperlink" Target="https://uk.reuters.com/article/uk-health-coronavirus-h-m-protective-gea-idUKKBN2190RE" TargetMode="External"/><Relationship Id="rId28" Type="http://schemas.openxmlformats.org/officeDocument/2006/relationships/hyperlink" Target="https://business.financialpost.com/transportation/autos/canadian-auto-parts-makers-team-up-to-build-ventilators-with-three-companies" TargetMode="External"/><Relationship Id="rId36" Type="http://schemas.openxmlformats.org/officeDocument/2006/relationships/hyperlink" Target="https://www.scmp.com/economy/china-economy/article/3078629/coronavirus-supercharges-china-digitalisation-stay-home" TargetMode="External"/><Relationship Id="rId49" Type="http://schemas.openxmlformats.org/officeDocument/2006/relationships/fontTable" Target="fontTable.xml"/><Relationship Id="rId10" Type="http://schemas.openxmlformats.org/officeDocument/2006/relationships/hyperlink" Target="https://www.thevintagenews.com/2016/08/17/ten-wwii-innovations-changed-world-live-better/" TargetMode="External"/><Relationship Id="rId19" Type="http://schemas.openxmlformats.org/officeDocument/2006/relationships/hyperlink" Target="https://www.anheuser-busch.com/newsroom/2020/03/anheuser-busch-will-redirect-sports-entertainment-investments.html" TargetMode="External"/><Relationship Id="rId31" Type="http://schemas.openxmlformats.org/officeDocument/2006/relationships/hyperlink" Target="https://doi.org/10.1002/9781118785317.weom030031" TargetMode="External"/><Relationship Id="rId44" Type="http://schemas.openxmlformats.org/officeDocument/2006/relationships/hyperlink" Target="https://www.theglobeandmail.com/business/article-could-social-distancing-create-a-long-term-shift-for-the-grocery/" TargetMode="External"/><Relationship Id="rId4" Type="http://schemas.openxmlformats.org/officeDocument/2006/relationships/webSettings" Target="webSettings.xml"/><Relationship Id="rId9" Type="http://schemas.openxmlformats.org/officeDocument/2006/relationships/hyperlink" Target="https://www.nejm.org/doi/full/10.1056/NEJMra1208802" TargetMode="External"/><Relationship Id="rId14" Type="http://schemas.openxmlformats.org/officeDocument/2006/relationships/hyperlink" Target="https://www.weforum.org/agenda/2020/03/infographic-apps-pandemic-technology-data-coronavirus-covid19-tech" TargetMode="External"/><Relationship Id="rId22" Type="http://schemas.openxmlformats.org/officeDocument/2006/relationships/hyperlink" Target="https://www.rte.ie/news/business/2020/0323/1124831-inditex-help-offer/" TargetMode="External"/><Relationship Id="rId27" Type="http://schemas.openxmlformats.org/officeDocument/2006/relationships/hyperlink" Target="https://www.philips.com/a-w/about/news/archive/standard/news/press/2020/20190322-philips-ramps-up-production-of-critical-health-technology-products-in-response-to-covid-19-pandemic.html" TargetMode="External"/><Relationship Id="rId30" Type="http://schemas.openxmlformats.org/officeDocument/2006/relationships/hyperlink" Target="https://doi.org/10.5840/beq200515329" TargetMode="External"/><Relationship Id="rId35" Type="http://schemas.openxmlformats.org/officeDocument/2006/relationships/hyperlink" Target="http://www.ceibs.edu/new-papers-columns/how-reshape-epidemic-hit-service-sector" TargetMode="External"/><Relationship Id="rId43" Type="http://schemas.openxmlformats.org/officeDocument/2006/relationships/hyperlink" Target="https://theconversation.com/how-china-is-revolutionising-e-commerce-with-an-injection-of-entertainment-131728" TargetMode="External"/><Relationship Id="rId48" Type="http://schemas.openxmlformats.org/officeDocument/2006/relationships/hyperlink" Target="https://www.nytimes.com/2009/08/02/magazine/02FOB-onlanguage-t.html" TargetMode="External"/><Relationship Id="rId8" Type="http://schemas.openxmlformats.org/officeDocument/2006/relationships/hyperlink" Target="https://theconversation.com/profiles/thomas-ritter-1013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1870</Words>
  <Characters>10663</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The coronavirus crisis: A catalyst for entrepreneurship</vt:lpstr>
      <vt:lpstr>        Authors</vt:lpstr>
      <vt:lpstr>    Businesses show citizenship, resourcefulness</vt:lpstr>
      <vt:lpstr>    Building foundations for the future</vt:lpstr>
      <vt:lpstr>    Technology push</vt:lpstr>
      <vt:lpstr>    Consumer pull</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Klaus</dc:creator>
  <cp:keywords/>
  <dc:description/>
  <cp:lastModifiedBy>Meyer, Klaus</cp:lastModifiedBy>
  <cp:revision>3</cp:revision>
  <dcterms:created xsi:type="dcterms:W3CDTF">2020-04-13T15:26:00Z</dcterms:created>
  <dcterms:modified xsi:type="dcterms:W3CDTF">2020-04-13T15:31:00Z</dcterms:modified>
</cp:coreProperties>
</file>