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D460" w14:textId="6F3399D9" w:rsidR="00907BCB" w:rsidRDefault="00907BCB" w:rsidP="00907BCB">
      <w:pPr>
        <w:rPr>
          <w:rFonts w:ascii="Times New Roman" w:hAnsi="Times New Roman" w:cs="Times New Roman"/>
          <w:b/>
          <w:color w:val="212121"/>
          <w:sz w:val="22"/>
          <w:szCs w:val="20"/>
          <w:lang w:val="en-US" w:eastAsia="en-GB"/>
        </w:rPr>
      </w:pPr>
    </w:p>
    <w:p w14:paraId="4938D52A" w14:textId="4EB163C8" w:rsidR="00C367B0" w:rsidRPr="00801170" w:rsidRDefault="00780E8E" w:rsidP="00907BCB">
      <w:pPr>
        <w:jc w:val="center"/>
        <w:rPr>
          <w:rFonts w:ascii="Times New Roman" w:hAnsi="Times New Roman" w:cs="Times New Roman"/>
          <w:b/>
          <w:color w:val="212121"/>
          <w:sz w:val="22"/>
          <w:szCs w:val="20"/>
          <w:lang w:val="en-US" w:eastAsia="en-GB"/>
        </w:rPr>
      </w:pPr>
      <w:r w:rsidRPr="00801170">
        <w:rPr>
          <w:rFonts w:ascii="Times New Roman" w:hAnsi="Times New Roman" w:cs="Times New Roman"/>
          <w:b/>
          <w:color w:val="212121"/>
          <w:sz w:val="22"/>
          <w:szCs w:val="20"/>
          <w:lang w:val="en-US" w:eastAsia="en-GB"/>
        </w:rPr>
        <w:t>202</w:t>
      </w:r>
      <w:r w:rsidR="00801170" w:rsidRPr="00801170">
        <w:rPr>
          <w:rFonts w:ascii="Times New Roman" w:hAnsi="Times New Roman" w:cs="Times New Roman"/>
          <w:b/>
          <w:color w:val="212121"/>
          <w:sz w:val="22"/>
          <w:szCs w:val="20"/>
          <w:lang w:val="en-US" w:eastAsia="en-GB"/>
        </w:rPr>
        <w:t>3</w:t>
      </w:r>
      <w:r w:rsidRPr="00801170">
        <w:rPr>
          <w:rFonts w:ascii="Times New Roman" w:hAnsi="Times New Roman" w:cs="Times New Roman"/>
          <w:b/>
          <w:color w:val="212121"/>
          <w:sz w:val="22"/>
          <w:szCs w:val="20"/>
          <w:lang w:val="en-US" w:eastAsia="en-GB"/>
        </w:rPr>
        <w:t xml:space="preserve"> SOCIAL ISSUES IN MANAGEMENT (SIM)</w:t>
      </w:r>
    </w:p>
    <w:p w14:paraId="1DBFCCAA" w14:textId="77777777" w:rsidR="00C367B0" w:rsidRPr="00801170" w:rsidRDefault="00780E8E" w:rsidP="00C367B0">
      <w:pPr>
        <w:jc w:val="center"/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</w:pP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>Best Book Award</w:t>
      </w:r>
      <w:r w:rsidR="00C367B0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 xml:space="preserve"> Committee</w:t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</w:r>
    </w:p>
    <w:p w14:paraId="6BBF5A9D" w14:textId="18077C1D" w:rsidR="00C367B0" w:rsidRPr="00801170" w:rsidRDefault="00C367B0" w:rsidP="00C367B0">
      <w:pPr>
        <w:jc w:val="center"/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</w:pP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>Call for Nominations</w:t>
      </w:r>
    </w:p>
    <w:p w14:paraId="4F522640" w14:textId="77777777" w:rsidR="00C367B0" w:rsidRPr="00801170" w:rsidRDefault="00C367B0" w:rsidP="00C367B0">
      <w:pPr>
        <w:jc w:val="center"/>
        <w:rPr>
          <w:rFonts w:ascii="Times New Roman" w:hAnsi="Times New Roman" w:cs="Times New Roman"/>
          <w:b/>
          <w:bCs/>
          <w:color w:val="212121"/>
          <w:sz w:val="22"/>
          <w:szCs w:val="20"/>
          <w:lang w:val="en-US" w:eastAsia="en-GB"/>
        </w:rPr>
      </w:pPr>
    </w:p>
    <w:p w14:paraId="5C3A11B2" w14:textId="0CBD1F62" w:rsidR="00C367B0" w:rsidRPr="00801170" w:rsidRDefault="00C367B0" w:rsidP="00C367B0">
      <w:pPr>
        <w:jc w:val="center"/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</w:pPr>
      <w:r w:rsidRPr="00801170">
        <w:rPr>
          <w:rFonts w:ascii="Times New Roman" w:hAnsi="Times New Roman" w:cs="Times New Roman"/>
          <w:b/>
          <w:bCs/>
          <w:color w:val="212121"/>
          <w:sz w:val="22"/>
          <w:szCs w:val="20"/>
          <w:lang w:val="en-US" w:eastAsia="en-GB"/>
        </w:rPr>
        <w:t xml:space="preserve">Deadline for nominations: </w:t>
      </w:r>
      <w:r w:rsidR="00801170" w:rsidRPr="00801170">
        <w:rPr>
          <w:rFonts w:ascii="Times New Roman" w:hAnsi="Times New Roman" w:cs="Times New Roman"/>
          <w:b/>
          <w:bCs/>
          <w:color w:val="212121"/>
          <w:sz w:val="22"/>
          <w:szCs w:val="20"/>
          <w:lang w:val="en-US" w:eastAsia="en-GB"/>
        </w:rPr>
        <w:t xml:space="preserve">March </w:t>
      </w:r>
      <w:r w:rsidR="00185F54">
        <w:rPr>
          <w:rFonts w:ascii="Times New Roman" w:hAnsi="Times New Roman" w:cs="Times New Roman"/>
          <w:b/>
          <w:bCs/>
          <w:color w:val="212121"/>
          <w:sz w:val="22"/>
          <w:szCs w:val="20"/>
          <w:lang w:val="en-US" w:eastAsia="en-GB"/>
        </w:rPr>
        <w:t>26</w:t>
      </w:r>
      <w:r w:rsidR="003C3898" w:rsidRPr="003C3898">
        <w:rPr>
          <w:rFonts w:ascii="Times New Roman" w:hAnsi="Times New Roman" w:cs="Times New Roman"/>
          <w:b/>
          <w:bCs/>
          <w:color w:val="212121"/>
          <w:sz w:val="22"/>
          <w:szCs w:val="20"/>
          <w:vertAlign w:val="superscript"/>
          <w:lang w:val="en-US" w:eastAsia="en-GB"/>
        </w:rPr>
        <w:t>th</w:t>
      </w:r>
      <w:r w:rsidRPr="00801170">
        <w:rPr>
          <w:rFonts w:ascii="Times New Roman" w:hAnsi="Times New Roman" w:cs="Times New Roman"/>
          <w:b/>
          <w:bCs/>
          <w:color w:val="212121"/>
          <w:sz w:val="22"/>
          <w:szCs w:val="20"/>
          <w:lang w:val="en-US" w:eastAsia="en-GB"/>
        </w:rPr>
        <w:t>, 202</w:t>
      </w:r>
      <w:r w:rsidR="00801170" w:rsidRPr="00801170">
        <w:rPr>
          <w:rFonts w:ascii="Times New Roman" w:hAnsi="Times New Roman" w:cs="Times New Roman"/>
          <w:b/>
          <w:bCs/>
          <w:color w:val="212121"/>
          <w:sz w:val="22"/>
          <w:szCs w:val="20"/>
          <w:lang w:val="en-US" w:eastAsia="en-GB"/>
        </w:rPr>
        <w:t>3</w:t>
      </w:r>
    </w:p>
    <w:p w14:paraId="54CB8722" w14:textId="1BFE2EBD" w:rsidR="00214B0A" w:rsidRPr="00801170" w:rsidRDefault="00780E8E" w:rsidP="00C367B0">
      <w:pPr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</w:pP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  <w:t>The selection committee for the 202</w:t>
      </w:r>
      <w:r w:rsidR="00801170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>3</w:t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 xml:space="preserve"> SIM Best Book Award welcomes nominations (including self-nominations) for this year's award.</w:t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</w:r>
      <w:r w:rsidRPr="00801170">
        <w:rPr>
          <w:rFonts w:ascii="Times New Roman" w:hAnsi="Times New Roman" w:cs="Times New Roman"/>
          <w:b/>
          <w:color w:val="212121"/>
          <w:sz w:val="22"/>
          <w:szCs w:val="20"/>
          <w:lang w:val="en-US" w:eastAsia="en-GB"/>
        </w:rPr>
        <w:t>Qualifications:</w:t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  <w:t>- Books must have bee</w:t>
      </w:r>
      <w:r w:rsidR="00214B0A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>n published between January 201</w:t>
      </w:r>
      <w:r w:rsidR="00801170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>8</w:t>
      </w:r>
      <w:r w:rsidR="00214B0A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 xml:space="preserve"> and December 20</w:t>
      </w:r>
      <w:r w:rsidR="00C367B0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>2</w:t>
      </w:r>
      <w:r w:rsidR="00801170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>2</w:t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>.</w:t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  <w:t>- Authors do not need to be members of SIM.</w:t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  <w:t>- Textbooks are not eligible.</w:t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  <w:t>- Edited books with multiple authors are not eligible.</w:t>
      </w:r>
    </w:p>
    <w:p w14:paraId="7A4420C8" w14:textId="1E55ABCC" w:rsidR="00602DC3" w:rsidRDefault="00214B0A" w:rsidP="00602DC3">
      <w:pPr>
        <w:rPr>
          <w:rFonts w:ascii="Times New Roman" w:hAnsi="Times New Roman" w:cs="Times New Roman"/>
          <w:b/>
          <w:bCs/>
          <w:i/>
          <w:color w:val="212121"/>
          <w:sz w:val="22"/>
          <w:szCs w:val="20"/>
          <w:lang w:val="en-US" w:eastAsia="en-GB"/>
        </w:rPr>
      </w:pP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 xml:space="preserve">- Maximum </w:t>
      </w:r>
      <w:r w:rsidR="00C367B0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>one</w:t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 xml:space="preserve"> book per author.</w:t>
      </w:r>
      <w:r w:rsidR="00780E8E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</w:r>
      <w:r w:rsidR="00780E8E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</w:r>
      <w:r w:rsidR="00780E8E" w:rsidRPr="00801170">
        <w:rPr>
          <w:rFonts w:ascii="Times New Roman" w:hAnsi="Times New Roman" w:cs="Times New Roman"/>
          <w:b/>
          <w:color w:val="212121"/>
          <w:sz w:val="22"/>
          <w:szCs w:val="20"/>
          <w:lang w:val="en-US" w:eastAsia="en-GB"/>
        </w:rPr>
        <w:t>Nominated books will be evaluated based on the following:</w:t>
      </w:r>
      <w:r w:rsidR="00780E8E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  <w:t>- Relevance to the SIM domain.</w:t>
      </w:r>
      <w:r w:rsidR="00780E8E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  <w:t>- Contribution to the field.</w:t>
      </w:r>
      <w:r w:rsidR="00780E8E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  <w:t>- Empirical or theoretical rigor.</w:t>
      </w:r>
      <w:r w:rsidR="00780E8E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</w:r>
      <w:r w:rsidR="00780E8E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</w:r>
      <w:r w:rsidR="00780E8E" w:rsidRPr="00801170">
        <w:rPr>
          <w:rFonts w:ascii="Times New Roman" w:hAnsi="Times New Roman" w:cs="Times New Roman"/>
          <w:b/>
          <w:color w:val="212121"/>
          <w:sz w:val="22"/>
          <w:szCs w:val="20"/>
          <w:lang w:val="en-US" w:eastAsia="en-GB"/>
        </w:rPr>
        <w:t>The following information must accompany each nomination:</w:t>
      </w:r>
      <w:r w:rsidR="00780E8E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  <w:t>- The title of the book and name(s) of the author(s).</w:t>
      </w:r>
      <w:r w:rsidR="00780E8E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  <w:t>- The year of pu</w:t>
      </w:r>
      <w:r w:rsidR="002E2E3C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>blication.</w:t>
      </w:r>
      <w:r w:rsidR="002E2E3C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  <w:t>- The publisher.</w:t>
      </w:r>
      <w:r w:rsidR="002E2E3C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  <w:t>- A</w:t>
      </w:r>
      <w:r w:rsidR="00C367B0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 xml:space="preserve"> PDF </w:t>
      </w:r>
      <w:r w:rsidR="002E2E3C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>copy of their book</w:t>
      </w:r>
      <w:r w:rsidR="00C367B0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 xml:space="preserve"> (electronic links and hard copies will not be accepted)</w:t>
      </w:r>
      <w:r w:rsidR="00780E8E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</w:r>
      <w:r w:rsidR="00780E8E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  <w:t xml:space="preserve">Please send your nominations </w:t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>to</w:t>
      </w:r>
      <w:r w:rsidR="009F11A1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 xml:space="preserve"> Petya Koleva at</w:t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 xml:space="preserve"> </w:t>
      </w:r>
      <w:hyperlink r:id="rId7" w:history="1">
        <w:r w:rsidR="00801170" w:rsidRPr="00801170">
          <w:rPr>
            <w:rStyle w:val="Hyperlink"/>
            <w:rFonts w:ascii="Times New Roman" w:hAnsi="Times New Roman" w:cs="Times New Roman"/>
            <w:sz w:val="22"/>
            <w:szCs w:val="20"/>
            <w:lang w:val="en-US" w:eastAsia="en-GB"/>
          </w:rPr>
          <w:t>pmkcad@rit.edu</w:t>
        </w:r>
      </w:hyperlink>
      <w:r w:rsidR="00AE202E" w:rsidRPr="00801170">
        <w:rPr>
          <w:rFonts w:ascii="Times New Roman" w:hAnsi="Times New Roman" w:cs="Times New Roman"/>
          <w:color w:val="800080"/>
          <w:sz w:val="22"/>
          <w:szCs w:val="20"/>
          <w:u w:val="single"/>
          <w:lang w:val="en-US" w:eastAsia="en-GB"/>
        </w:rPr>
        <w:t xml:space="preserve"> </w:t>
      </w:r>
      <w:r w:rsidR="00780E8E" w:rsidRPr="00801170">
        <w:rPr>
          <w:rFonts w:ascii="Times New Roman" w:hAnsi="Times New Roman" w:cs="Times New Roman"/>
          <w:color w:val="000000"/>
          <w:sz w:val="22"/>
          <w:szCs w:val="20"/>
          <w:lang w:val="en-US" w:eastAsia="en-GB"/>
        </w:rPr>
        <w:t>with “SIM BOOK AWARD NOMINATION” in the subject line</w:t>
      </w:r>
      <w:r w:rsidR="00780E8E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> no later than </w:t>
      </w:r>
      <w:r w:rsidR="00801170" w:rsidRPr="00801170">
        <w:rPr>
          <w:rFonts w:ascii="Times New Roman" w:hAnsi="Times New Roman" w:cs="Times New Roman"/>
          <w:b/>
          <w:bCs/>
          <w:color w:val="212121"/>
          <w:sz w:val="22"/>
          <w:szCs w:val="20"/>
          <w:lang w:val="en-US" w:eastAsia="en-GB"/>
        </w:rPr>
        <w:t xml:space="preserve">March </w:t>
      </w:r>
      <w:r w:rsidR="00185F54">
        <w:rPr>
          <w:rFonts w:ascii="Times New Roman" w:hAnsi="Times New Roman" w:cs="Times New Roman"/>
          <w:b/>
          <w:bCs/>
          <w:color w:val="212121"/>
          <w:sz w:val="22"/>
          <w:szCs w:val="20"/>
          <w:lang w:val="en-US" w:eastAsia="en-GB"/>
        </w:rPr>
        <w:t>26</w:t>
      </w:r>
      <w:r w:rsidR="003C3898" w:rsidRPr="003C3898">
        <w:rPr>
          <w:rFonts w:ascii="Times New Roman" w:hAnsi="Times New Roman" w:cs="Times New Roman"/>
          <w:b/>
          <w:bCs/>
          <w:color w:val="212121"/>
          <w:sz w:val="22"/>
          <w:szCs w:val="20"/>
          <w:vertAlign w:val="superscript"/>
          <w:lang w:val="en-US" w:eastAsia="en-GB"/>
        </w:rPr>
        <w:t>th</w:t>
      </w:r>
      <w:r w:rsidRPr="00801170">
        <w:rPr>
          <w:rFonts w:ascii="Times New Roman" w:hAnsi="Times New Roman" w:cs="Times New Roman"/>
          <w:b/>
          <w:bCs/>
          <w:color w:val="212121"/>
          <w:sz w:val="22"/>
          <w:szCs w:val="20"/>
          <w:lang w:val="en-US" w:eastAsia="en-GB"/>
        </w:rPr>
        <w:t>, 202</w:t>
      </w:r>
      <w:r w:rsidR="00801170" w:rsidRPr="00801170">
        <w:rPr>
          <w:rFonts w:ascii="Times New Roman" w:hAnsi="Times New Roman" w:cs="Times New Roman"/>
          <w:b/>
          <w:bCs/>
          <w:color w:val="212121"/>
          <w:sz w:val="22"/>
          <w:szCs w:val="20"/>
          <w:lang w:val="en-US" w:eastAsia="en-GB"/>
        </w:rPr>
        <w:t>3</w:t>
      </w:r>
      <w:r w:rsidR="00780E8E" w:rsidRPr="00801170">
        <w:rPr>
          <w:rFonts w:ascii="Times New Roman" w:hAnsi="Times New Roman" w:cs="Times New Roman"/>
          <w:b/>
          <w:bCs/>
          <w:color w:val="212121"/>
          <w:sz w:val="22"/>
          <w:szCs w:val="20"/>
          <w:lang w:val="en-US" w:eastAsia="en-GB"/>
        </w:rPr>
        <w:t>.</w:t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</w:r>
      <w:r w:rsidRPr="00801170">
        <w:rPr>
          <w:rFonts w:ascii="Times New Roman" w:hAnsi="Times New Roman" w:cs="Times New Roman"/>
          <w:b/>
          <w:color w:val="212121"/>
          <w:sz w:val="22"/>
          <w:szCs w:val="20"/>
          <w:lang w:val="en-US" w:eastAsia="en-GB"/>
        </w:rPr>
        <w:t>The 202</w:t>
      </w:r>
      <w:r w:rsidR="00801170" w:rsidRPr="00801170">
        <w:rPr>
          <w:rFonts w:ascii="Times New Roman" w:hAnsi="Times New Roman" w:cs="Times New Roman"/>
          <w:b/>
          <w:color w:val="212121"/>
          <w:sz w:val="22"/>
          <w:szCs w:val="20"/>
          <w:lang w:val="en-US" w:eastAsia="en-GB"/>
        </w:rPr>
        <w:t>3</w:t>
      </w:r>
      <w:r w:rsidR="00780E8E" w:rsidRPr="00801170">
        <w:rPr>
          <w:rFonts w:ascii="Times New Roman" w:hAnsi="Times New Roman" w:cs="Times New Roman"/>
          <w:b/>
          <w:color w:val="212121"/>
          <w:sz w:val="22"/>
          <w:szCs w:val="20"/>
          <w:lang w:val="en-US" w:eastAsia="en-GB"/>
        </w:rPr>
        <w:t xml:space="preserve"> SIM Best Book Award Committee:</w:t>
      </w:r>
      <w:r w:rsidR="00780E8E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</w:r>
    </w:p>
    <w:p w14:paraId="3BE60912" w14:textId="77777777" w:rsidR="00602DC3" w:rsidRPr="00801170" w:rsidRDefault="00602DC3" w:rsidP="00602DC3">
      <w:pPr>
        <w:jc w:val="center"/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</w:pPr>
      <w:r w:rsidRPr="00801170">
        <w:rPr>
          <w:rFonts w:ascii="Times New Roman" w:hAnsi="Times New Roman" w:cs="Times New Roman"/>
          <w:b/>
          <w:bCs/>
          <w:i/>
          <w:color w:val="212121"/>
          <w:sz w:val="22"/>
          <w:szCs w:val="20"/>
          <w:lang w:val="en-US" w:eastAsia="en-GB"/>
        </w:rPr>
        <w:t>Dr. Petya Koleva</w:t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 xml:space="preserve"> (Chair)</w:t>
      </w:r>
    </w:p>
    <w:p w14:paraId="02F6D5BB" w14:textId="3C0FF6CE" w:rsidR="00602DC3" w:rsidRPr="00801170" w:rsidRDefault="00602DC3" w:rsidP="00602DC3">
      <w:pPr>
        <w:jc w:val="center"/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</w:pP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 xml:space="preserve">Visiting Assistant Professor </w:t>
      </w:r>
      <w:r w:rsidR="00074C0A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>of</w:t>
      </w: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 xml:space="preserve"> Management</w:t>
      </w:r>
    </w:p>
    <w:p w14:paraId="52721769" w14:textId="5E6BF512" w:rsidR="00602DC3" w:rsidRPr="00801170" w:rsidRDefault="00290904" w:rsidP="00602DC3">
      <w:pPr>
        <w:jc w:val="center"/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</w:pPr>
      <w:r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 xml:space="preserve">College of </w:t>
      </w:r>
      <w:r w:rsidR="00602DC3"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 xml:space="preserve">Business and Management </w:t>
      </w:r>
    </w:p>
    <w:p w14:paraId="7DF904FD" w14:textId="77777777" w:rsidR="00602DC3" w:rsidRPr="00801170" w:rsidRDefault="00602DC3" w:rsidP="00602DC3">
      <w:pPr>
        <w:jc w:val="center"/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</w:pP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>Rochester Institute of Technology Dubai</w:t>
      </w:r>
    </w:p>
    <w:p w14:paraId="01D74E5D" w14:textId="080C0346" w:rsidR="00602DC3" w:rsidRPr="00602DC3" w:rsidRDefault="00602DC3" w:rsidP="00602DC3">
      <w:pPr>
        <w:jc w:val="center"/>
        <w:rPr>
          <w:rFonts w:ascii="Times New Roman" w:hAnsi="Times New Roman" w:cs="Times New Roman"/>
          <w:color w:val="000000"/>
          <w:szCs w:val="22"/>
          <w:lang w:eastAsia="en-GB"/>
        </w:rPr>
      </w:pP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t xml:space="preserve"> United Arab Emirates</w:t>
      </w:r>
    </w:p>
    <w:p w14:paraId="2D7AFB65" w14:textId="77777777" w:rsidR="00801170" w:rsidRPr="00801170" w:rsidRDefault="00780E8E" w:rsidP="00801170">
      <w:pPr>
        <w:jc w:val="center"/>
        <w:rPr>
          <w:rFonts w:ascii="Times New Roman" w:hAnsi="Times New Roman" w:cs="Times New Roman"/>
          <w:b/>
          <w:bCs/>
          <w:color w:val="212121"/>
          <w:sz w:val="22"/>
          <w:szCs w:val="22"/>
          <w:lang w:val="en-US" w:eastAsia="en-GB"/>
        </w:rPr>
      </w:pPr>
      <w:r w:rsidRPr="00801170"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  <w:br/>
      </w:r>
      <w:r w:rsidRPr="00801170">
        <w:rPr>
          <w:rFonts w:ascii="Times New Roman" w:hAnsi="Times New Roman" w:cs="Times New Roman"/>
          <w:b/>
          <w:bCs/>
          <w:i/>
          <w:color w:val="212121"/>
          <w:sz w:val="22"/>
          <w:szCs w:val="22"/>
          <w:lang w:val="en-US" w:eastAsia="en-GB"/>
        </w:rPr>
        <w:t>Dr. Theodora Issa</w:t>
      </w:r>
    </w:p>
    <w:p w14:paraId="45BAB731" w14:textId="77777777" w:rsidR="00801170" w:rsidRPr="00801170" w:rsidRDefault="008B7906" w:rsidP="0080117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80117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Senior Lecturer in People, Culture and Organisation Discipline</w:t>
      </w:r>
    </w:p>
    <w:p w14:paraId="00B6A82C" w14:textId="77777777" w:rsidR="00801170" w:rsidRPr="00801170" w:rsidRDefault="008B7906" w:rsidP="0080117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80117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School of Management and Marketing</w:t>
      </w:r>
    </w:p>
    <w:p w14:paraId="5DE5D480" w14:textId="77777777" w:rsidR="00801170" w:rsidRPr="00801170" w:rsidRDefault="008B7906" w:rsidP="0080117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80117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Curtin University</w:t>
      </w:r>
    </w:p>
    <w:p w14:paraId="7C1AE4DB" w14:textId="55162570" w:rsidR="008B7906" w:rsidRPr="00801170" w:rsidRDefault="008B7906" w:rsidP="0080117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80117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Australia</w:t>
      </w:r>
    </w:p>
    <w:p w14:paraId="2B82F3A1" w14:textId="4FE640C9" w:rsidR="008B7906" w:rsidRDefault="008B7906" w:rsidP="00801170">
      <w:pPr>
        <w:jc w:val="center"/>
        <w:rPr>
          <w:rFonts w:ascii="Times New Roman" w:hAnsi="Times New Roman" w:cs="Times New Roman"/>
          <w:color w:val="212121"/>
          <w:sz w:val="22"/>
          <w:szCs w:val="20"/>
          <w:lang w:val="en-US" w:eastAsia="en-GB"/>
        </w:rPr>
      </w:pPr>
    </w:p>
    <w:p w14:paraId="4F504D3D" w14:textId="54762B52" w:rsidR="00602DC3" w:rsidRDefault="00B76DCD" w:rsidP="00290904">
      <w:pPr>
        <w:jc w:val="center"/>
        <w:rPr>
          <w:rFonts w:ascii="Times New Roman" w:hAnsi="Times New Roman" w:cs="Times New Roman"/>
          <w:b/>
          <w:bCs/>
          <w:i/>
          <w:color w:val="212121"/>
          <w:sz w:val="22"/>
          <w:szCs w:val="20"/>
          <w:lang w:val="en-US" w:eastAsia="en-GB"/>
        </w:rPr>
      </w:pPr>
      <w:r w:rsidRPr="00B76DCD">
        <w:rPr>
          <w:rFonts w:ascii="Times New Roman" w:hAnsi="Times New Roman" w:cs="Times New Roman"/>
          <w:b/>
          <w:bCs/>
          <w:i/>
          <w:color w:val="212121"/>
          <w:sz w:val="22"/>
          <w:szCs w:val="20"/>
          <w:lang w:val="en-US" w:eastAsia="en-GB"/>
        </w:rPr>
        <w:t>Dr. Prem Sagar Menghwar</w:t>
      </w:r>
    </w:p>
    <w:p w14:paraId="5468DC2D" w14:textId="7766BD12" w:rsidR="007D14A6" w:rsidRPr="007D14A6" w:rsidRDefault="007D14A6" w:rsidP="00290904">
      <w:pPr>
        <w:jc w:val="center"/>
        <w:rPr>
          <w:rFonts w:ascii="Times New Roman" w:hAnsi="Times New Roman" w:cs="Times New Roman"/>
          <w:iCs/>
          <w:color w:val="212121"/>
          <w:sz w:val="22"/>
          <w:szCs w:val="20"/>
          <w:lang w:val="en-US" w:eastAsia="en-GB"/>
        </w:rPr>
      </w:pPr>
      <w:r w:rsidRPr="007D14A6">
        <w:rPr>
          <w:rFonts w:ascii="Times New Roman" w:hAnsi="Times New Roman" w:cs="Times New Roman"/>
          <w:iCs/>
          <w:color w:val="212121"/>
          <w:sz w:val="22"/>
          <w:szCs w:val="20"/>
          <w:lang w:val="en-US" w:eastAsia="en-GB"/>
        </w:rPr>
        <w:t>Research Fellow</w:t>
      </w:r>
      <w:r>
        <w:rPr>
          <w:rFonts w:ascii="Times New Roman" w:hAnsi="Times New Roman" w:cs="Times New Roman"/>
          <w:iCs/>
          <w:color w:val="212121"/>
          <w:sz w:val="22"/>
          <w:szCs w:val="20"/>
          <w:lang w:val="en-US" w:eastAsia="en-GB"/>
        </w:rPr>
        <w:t>,</w:t>
      </w:r>
      <w:r w:rsidRPr="007D14A6">
        <w:rPr>
          <w:rFonts w:ascii="Times New Roman" w:hAnsi="Times New Roman" w:cs="Times New Roman"/>
          <w:iCs/>
          <w:color w:val="212121"/>
          <w:sz w:val="22"/>
          <w:szCs w:val="20"/>
          <w:lang w:val="en-US" w:eastAsia="en-GB"/>
        </w:rPr>
        <w:t xml:space="preserve"> </w:t>
      </w:r>
    </w:p>
    <w:p w14:paraId="339E3AD9" w14:textId="471D1108" w:rsidR="007D14A6" w:rsidRPr="007D14A6" w:rsidRDefault="007D14A6" w:rsidP="00290904">
      <w:pPr>
        <w:jc w:val="center"/>
        <w:rPr>
          <w:rFonts w:ascii="Times New Roman" w:hAnsi="Times New Roman" w:cs="Times New Roman"/>
          <w:iCs/>
          <w:color w:val="212121"/>
          <w:sz w:val="22"/>
          <w:szCs w:val="20"/>
          <w:lang w:val="it-IT" w:eastAsia="en-GB"/>
        </w:rPr>
      </w:pPr>
      <w:r w:rsidRPr="007D14A6">
        <w:rPr>
          <w:rFonts w:ascii="Times New Roman" w:hAnsi="Times New Roman" w:cs="Times New Roman"/>
          <w:iCs/>
          <w:color w:val="212121"/>
          <w:sz w:val="22"/>
          <w:szCs w:val="20"/>
          <w:lang w:val="it-IT" w:eastAsia="en-GB"/>
        </w:rPr>
        <w:t>Luiss Guido Carli University, Rome, Italy</w:t>
      </w:r>
    </w:p>
    <w:p w14:paraId="620BBD36" w14:textId="3B70506E" w:rsidR="007D14A6" w:rsidRDefault="007D14A6" w:rsidP="00290904">
      <w:pPr>
        <w:jc w:val="center"/>
        <w:rPr>
          <w:rFonts w:ascii="Times New Roman" w:hAnsi="Times New Roman" w:cs="Times New Roman"/>
          <w:iCs/>
          <w:color w:val="212121"/>
          <w:sz w:val="22"/>
          <w:szCs w:val="20"/>
          <w:lang w:eastAsia="en-GB"/>
        </w:rPr>
      </w:pPr>
      <w:r w:rsidRPr="007D14A6">
        <w:rPr>
          <w:rFonts w:ascii="Times New Roman" w:hAnsi="Times New Roman" w:cs="Times New Roman"/>
          <w:iCs/>
          <w:color w:val="212121"/>
          <w:sz w:val="22"/>
          <w:szCs w:val="20"/>
          <w:lang w:eastAsia="en-GB"/>
        </w:rPr>
        <w:t xml:space="preserve">Visiting Scholar, </w:t>
      </w:r>
    </w:p>
    <w:p w14:paraId="5ECA4D39" w14:textId="6EECB294" w:rsidR="007D14A6" w:rsidRDefault="007D14A6" w:rsidP="00290904">
      <w:pPr>
        <w:jc w:val="center"/>
        <w:rPr>
          <w:rFonts w:ascii="Times New Roman" w:hAnsi="Times New Roman" w:cs="Times New Roman"/>
          <w:iCs/>
          <w:color w:val="212121"/>
          <w:sz w:val="22"/>
          <w:szCs w:val="20"/>
          <w:lang w:eastAsia="en-GB"/>
        </w:rPr>
      </w:pPr>
      <w:r>
        <w:rPr>
          <w:rFonts w:ascii="Times New Roman" w:hAnsi="Times New Roman" w:cs="Times New Roman"/>
          <w:iCs/>
          <w:color w:val="212121"/>
          <w:sz w:val="22"/>
          <w:szCs w:val="20"/>
          <w:lang w:eastAsia="en-GB"/>
        </w:rPr>
        <w:t xml:space="preserve">Carroll School of Management, </w:t>
      </w:r>
    </w:p>
    <w:p w14:paraId="000A821E" w14:textId="6A43D3B1" w:rsidR="007D14A6" w:rsidRPr="007D14A6" w:rsidRDefault="007D14A6" w:rsidP="00290904">
      <w:pPr>
        <w:jc w:val="center"/>
        <w:rPr>
          <w:rFonts w:ascii="Times New Roman" w:hAnsi="Times New Roman" w:cs="Times New Roman"/>
          <w:color w:val="212121"/>
          <w:sz w:val="22"/>
          <w:szCs w:val="20"/>
          <w:lang w:eastAsia="en-GB"/>
        </w:rPr>
      </w:pPr>
      <w:r w:rsidRPr="007D14A6">
        <w:rPr>
          <w:rFonts w:ascii="Times New Roman" w:hAnsi="Times New Roman" w:cs="Times New Roman"/>
          <w:iCs/>
          <w:color w:val="212121"/>
          <w:sz w:val="22"/>
          <w:szCs w:val="20"/>
          <w:lang w:eastAsia="en-GB"/>
        </w:rPr>
        <w:t>Boston College, USA</w:t>
      </w:r>
    </w:p>
    <w:sectPr w:rsidR="007D14A6" w:rsidRPr="007D14A6" w:rsidSect="00C130FB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A56F" w14:textId="77777777" w:rsidR="0002185E" w:rsidRDefault="0002185E" w:rsidP="008D1EF9">
      <w:r>
        <w:separator/>
      </w:r>
    </w:p>
  </w:endnote>
  <w:endnote w:type="continuationSeparator" w:id="0">
    <w:p w14:paraId="2A0E029B" w14:textId="77777777" w:rsidR="0002185E" w:rsidRDefault="0002185E" w:rsidP="008D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B3AF" w14:textId="77777777" w:rsidR="0002185E" w:rsidRDefault="0002185E" w:rsidP="008D1EF9">
      <w:r>
        <w:separator/>
      </w:r>
    </w:p>
  </w:footnote>
  <w:footnote w:type="continuationSeparator" w:id="0">
    <w:p w14:paraId="562C6174" w14:textId="77777777" w:rsidR="0002185E" w:rsidRDefault="0002185E" w:rsidP="008D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8509" w14:textId="4ED14C27" w:rsidR="00907BCB" w:rsidRDefault="00907BCB" w:rsidP="00907BCB">
    <w:pPr>
      <w:pStyle w:val="Header"/>
      <w:jc w:val="center"/>
    </w:pPr>
    <w:r>
      <w:rPr>
        <w:noProof/>
      </w:rPr>
      <w:drawing>
        <wp:inline distT="0" distB="0" distL="0" distR="0" wp14:anchorId="210E36AA" wp14:editId="34809FFD">
          <wp:extent cx="3689350" cy="36576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614A6" w14:textId="77777777" w:rsidR="00907BCB" w:rsidRDefault="00907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tTC3tDQBsw2VdJSCU4uLM/PzQAoMawFpniS4LAAAAA=="/>
  </w:docVars>
  <w:rsids>
    <w:rsidRoot w:val="00780E8E"/>
    <w:rsid w:val="000172FF"/>
    <w:rsid w:val="0002185E"/>
    <w:rsid w:val="00074C0A"/>
    <w:rsid w:val="001403AB"/>
    <w:rsid w:val="00185F54"/>
    <w:rsid w:val="001F3D3D"/>
    <w:rsid w:val="001F3E7D"/>
    <w:rsid w:val="00214B0A"/>
    <w:rsid w:val="00290904"/>
    <w:rsid w:val="002E2E3C"/>
    <w:rsid w:val="00344E51"/>
    <w:rsid w:val="003C3898"/>
    <w:rsid w:val="00401B2C"/>
    <w:rsid w:val="004229F4"/>
    <w:rsid w:val="00425A0E"/>
    <w:rsid w:val="00602DC3"/>
    <w:rsid w:val="00780E8E"/>
    <w:rsid w:val="007D14A6"/>
    <w:rsid w:val="00801170"/>
    <w:rsid w:val="008B7906"/>
    <w:rsid w:val="008D1EF9"/>
    <w:rsid w:val="00907BCB"/>
    <w:rsid w:val="009F11A1"/>
    <w:rsid w:val="00A53974"/>
    <w:rsid w:val="00A76676"/>
    <w:rsid w:val="00AE202E"/>
    <w:rsid w:val="00B76DCD"/>
    <w:rsid w:val="00C130FB"/>
    <w:rsid w:val="00C367B0"/>
    <w:rsid w:val="00DC7ECC"/>
    <w:rsid w:val="00DD095F"/>
    <w:rsid w:val="00E02CCA"/>
    <w:rsid w:val="00E2312E"/>
    <w:rsid w:val="00E26978"/>
    <w:rsid w:val="00F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F4E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E8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D1EF9"/>
  </w:style>
  <w:style w:type="character" w:customStyle="1" w:styleId="FootnoteTextChar">
    <w:name w:val="Footnote Text Char"/>
    <w:basedOn w:val="DefaultParagraphFont"/>
    <w:link w:val="FootnoteText"/>
    <w:uiPriority w:val="99"/>
    <w:rsid w:val="008D1EF9"/>
  </w:style>
  <w:style w:type="character" w:styleId="FootnoteReference">
    <w:name w:val="footnote reference"/>
    <w:basedOn w:val="DefaultParagraphFont"/>
    <w:uiPriority w:val="99"/>
    <w:unhideWhenUsed/>
    <w:rsid w:val="008D1EF9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AE20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0904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AE" w:eastAsia="en-AE"/>
    </w:rPr>
  </w:style>
  <w:style w:type="paragraph" w:styleId="Header">
    <w:name w:val="header"/>
    <w:basedOn w:val="Normal"/>
    <w:link w:val="HeaderChar"/>
    <w:uiPriority w:val="99"/>
    <w:unhideWhenUsed/>
    <w:rsid w:val="0090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BCB"/>
  </w:style>
  <w:style w:type="paragraph" w:styleId="Footer">
    <w:name w:val="footer"/>
    <w:basedOn w:val="Normal"/>
    <w:link w:val="FooterChar"/>
    <w:uiPriority w:val="99"/>
    <w:unhideWhenUsed/>
    <w:rsid w:val="0090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kcad@ri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810D49-26FB-614A-B25F-C082759B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Koleva</dc:creator>
  <cp:keywords/>
  <dc:description/>
  <cp:lastModifiedBy>Petya Koleva</cp:lastModifiedBy>
  <cp:revision>2</cp:revision>
  <dcterms:created xsi:type="dcterms:W3CDTF">2023-03-14T10:29:00Z</dcterms:created>
  <dcterms:modified xsi:type="dcterms:W3CDTF">2023-03-14T10:29:00Z</dcterms:modified>
</cp:coreProperties>
</file>