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5B102" w14:textId="5A082343" w:rsidR="00760F8D" w:rsidRDefault="00760F8D" w:rsidP="00777321">
      <w:pPr>
        <w:jc w:val="center"/>
        <w:rPr>
          <w:sz w:val="28"/>
          <w:szCs w:val="28"/>
        </w:rPr>
      </w:pPr>
      <w:bookmarkStart w:id="0" w:name="_GoBack"/>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0"/>
      </w:tblGrid>
      <w:tr w:rsidR="00760F8D" w14:paraId="3CD05F4F" w14:textId="77777777" w:rsidTr="00760F8D">
        <w:trPr>
          <w:jc w:val="center"/>
        </w:trPr>
        <w:tc>
          <w:tcPr>
            <w:tcW w:w="3247" w:type="dxa"/>
          </w:tcPr>
          <w:p w14:paraId="209FD6CE" w14:textId="053DA838" w:rsidR="00760F8D" w:rsidRDefault="00760F8D" w:rsidP="00760F8D">
            <w:pPr>
              <w:jc w:val="right"/>
              <w:rPr>
                <w:sz w:val="28"/>
                <w:szCs w:val="28"/>
              </w:rPr>
            </w:pPr>
            <w:r>
              <w:rPr>
                <w:noProof/>
                <w:lang w:eastAsia="en-AU"/>
              </w:rPr>
              <w:drawing>
                <wp:inline distT="0" distB="0" distL="0" distR="0" wp14:anchorId="296B2EE2" wp14:editId="4CA0D213">
                  <wp:extent cx="1143000" cy="1143000"/>
                  <wp:effectExtent l="0" t="0" r="0" b="0"/>
                  <wp:docPr id="1" name="Picture 1" descr="Image result for Business &amp;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siness &amp; socie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250" w:type="dxa"/>
          </w:tcPr>
          <w:p w14:paraId="2F006285" w14:textId="584CF605" w:rsidR="00760F8D" w:rsidRDefault="00760F8D" w:rsidP="00760F8D">
            <w:pPr>
              <w:rPr>
                <w:sz w:val="28"/>
                <w:szCs w:val="28"/>
              </w:rPr>
            </w:pPr>
            <w:r>
              <w:rPr>
                <w:noProof/>
                <w:lang w:eastAsia="en-AU"/>
              </w:rPr>
              <w:drawing>
                <wp:inline distT="0" distB="0" distL="0" distR="0" wp14:anchorId="134D6E70" wp14:editId="26DB7244">
                  <wp:extent cx="1209675" cy="1209675"/>
                  <wp:effectExtent l="0" t="0" r="9525" b="9525"/>
                  <wp:docPr id="2" name="Picture 2" descr="Image result for journal of business eth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ournal of business ethic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r>
    </w:tbl>
    <w:p w14:paraId="6D1CD1A7" w14:textId="0F971D92" w:rsidR="00760F8D" w:rsidRDefault="00760F8D" w:rsidP="00760F8D">
      <w:pPr>
        <w:rPr>
          <w:sz w:val="28"/>
          <w:szCs w:val="28"/>
        </w:rPr>
      </w:pPr>
    </w:p>
    <w:p w14:paraId="1E91013F" w14:textId="40A74C09" w:rsidR="00742173" w:rsidRPr="00777321" w:rsidRDefault="00BF540A" w:rsidP="00777321">
      <w:pPr>
        <w:jc w:val="center"/>
        <w:rPr>
          <w:sz w:val="28"/>
          <w:szCs w:val="28"/>
        </w:rPr>
      </w:pPr>
      <w:r w:rsidRPr="00777321">
        <w:rPr>
          <w:sz w:val="28"/>
          <w:szCs w:val="28"/>
        </w:rPr>
        <w:t xml:space="preserve">Joint </w:t>
      </w:r>
      <w:r w:rsidRPr="00777321">
        <w:rPr>
          <w:i/>
          <w:iCs/>
          <w:sz w:val="28"/>
          <w:szCs w:val="28"/>
        </w:rPr>
        <w:t>Business &amp; Society</w:t>
      </w:r>
      <w:r w:rsidRPr="00777321">
        <w:rPr>
          <w:sz w:val="28"/>
          <w:szCs w:val="28"/>
        </w:rPr>
        <w:t xml:space="preserve"> and </w:t>
      </w:r>
      <w:r w:rsidRPr="00777321">
        <w:rPr>
          <w:i/>
          <w:iCs/>
          <w:sz w:val="28"/>
          <w:szCs w:val="28"/>
        </w:rPr>
        <w:t>Journal of Business Ethics</w:t>
      </w:r>
      <w:r w:rsidRPr="00777321">
        <w:rPr>
          <w:sz w:val="28"/>
          <w:szCs w:val="28"/>
        </w:rPr>
        <w:t xml:space="preserve"> </w:t>
      </w:r>
      <w:r w:rsidR="00777321">
        <w:rPr>
          <w:sz w:val="28"/>
          <w:szCs w:val="28"/>
        </w:rPr>
        <w:t xml:space="preserve">                               </w:t>
      </w:r>
      <w:r w:rsidR="00FA2576">
        <w:rPr>
          <w:sz w:val="28"/>
          <w:szCs w:val="28"/>
        </w:rPr>
        <w:t xml:space="preserve">Australasian </w:t>
      </w:r>
      <w:r w:rsidRPr="00777321">
        <w:rPr>
          <w:sz w:val="28"/>
          <w:szCs w:val="28"/>
        </w:rPr>
        <w:t>Manuscript Development Workshop</w:t>
      </w:r>
    </w:p>
    <w:p w14:paraId="708EFED1" w14:textId="4B280B5C" w:rsidR="00BF540A" w:rsidRPr="00777321" w:rsidRDefault="008605BC" w:rsidP="00777321">
      <w:pPr>
        <w:jc w:val="center"/>
        <w:rPr>
          <w:sz w:val="24"/>
          <w:szCs w:val="24"/>
        </w:rPr>
      </w:pPr>
      <w:r w:rsidRPr="00777321">
        <w:rPr>
          <w:sz w:val="24"/>
          <w:szCs w:val="24"/>
        </w:rPr>
        <w:t>10am-5pm, Friday, March 2</w:t>
      </w:r>
      <w:r w:rsidR="0090638C">
        <w:rPr>
          <w:sz w:val="24"/>
          <w:szCs w:val="24"/>
        </w:rPr>
        <w:t>7</w:t>
      </w:r>
      <w:r w:rsidRPr="00777321">
        <w:rPr>
          <w:sz w:val="24"/>
          <w:szCs w:val="24"/>
          <w:vertAlign w:val="superscript"/>
        </w:rPr>
        <w:t>th</w:t>
      </w:r>
      <w:r w:rsidRPr="00777321">
        <w:rPr>
          <w:sz w:val="24"/>
          <w:szCs w:val="24"/>
        </w:rPr>
        <w:t xml:space="preserve"> at Deakin Downtown, Melbourne, Australia</w:t>
      </w:r>
    </w:p>
    <w:p w14:paraId="0C5363E0" w14:textId="000F5937" w:rsidR="004668C0" w:rsidRDefault="00BF540A">
      <w:r>
        <w:t xml:space="preserve">You are invited to submit </w:t>
      </w:r>
      <w:r w:rsidR="004668C0">
        <w:t xml:space="preserve">a </w:t>
      </w:r>
      <w:r w:rsidR="00777321">
        <w:t xml:space="preserve">working paper </w:t>
      </w:r>
      <w:r w:rsidR="004668C0">
        <w:t>to a</w:t>
      </w:r>
      <w:r>
        <w:t xml:space="preserve"> </w:t>
      </w:r>
      <w:r w:rsidR="004668C0">
        <w:t xml:space="preserve">joint BAS and JBE </w:t>
      </w:r>
      <w:r>
        <w:t xml:space="preserve">Manuscript </w:t>
      </w:r>
      <w:r w:rsidRPr="00BF540A">
        <w:t>Development Workshop</w:t>
      </w:r>
      <w:r w:rsidR="004668C0">
        <w:t>.</w:t>
      </w:r>
      <w:r>
        <w:t xml:space="preserve"> </w:t>
      </w:r>
      <w:r w:rsidR="004668C0">
        <w:t xml:space="preserve">The workshop </w:t>
      </w:r>
      <w:r>
        <w:t xml:space="preserve">is </w:t>
      </w:r>
      <w:r w:rsidR="004668C0">
        <w:t xml:space="preserve">designed </w:t>
      </w:r>
      <w:r>
        <w:t xml:space="preserve">to </w:t>
      </w:r>
      <w:r w:rsidRPr="00BF540A">
        <w:t xml:space="preserve">provide </w:t>
      </w:r>
      <w:r w:rsidR="004668C0">
        <w:t xml:space="preserve">you </w:t>
      </w:r>
      <w:r w:rsidRPr="00BF540A">
        <w:t>with guidance in the development of manuscript</w:t>
      </w:r>
      <w:r w:rsidR="004668C0">
        <w:t>s</w:t>
      </w:r>
      <w:r w:rsidRPr="00BF540A">
        <w:t xml:space="preserve"> for submission to </w:t>
      </w:r>
      <w:r>
        <w:t xml:space="preserve">either </w:t>
      </w:r>
      <w:r w:rsidRPr="00777321">
        <w:rPr>
          <w:i/>
          <w:iCs/>
        </w:rPr>
        <w:t>Business &amp; Society</w:t>
      </w:r>
      <w:r>
        <w:t xml:space="preserve"> or the </w:t>
      </w:r>
      <w:r w:rsidRPr="00777321">
        <w:rPr>
          <w:i/>
          <w:iCs/>
        </w:rPr>
        <w:t>Journal of Business Ethics</w:t>
      </w:r>
      <w:r>
        <w:t xml:space="preserve">. </w:t>
      </w:r>
    </w:p>
    <w:p w14:paraId="02DAF376" w14:textId="67DE3392" w:rsidR="00BF540A" w:rsidRDefault="00BF540A">
      <w:r w:rsidRPr="00BF540A">
        <w:t xml:space="preserve">The workshop </w:t>
      </w:r>
      <w:r>
        <w:t xml:space="preserve">will </w:t>
      </w:r>
      <w:r w:rsidRPr="00BF540A">
        <w:t xml:space="preserve">include presentations about </w:t>
      </w:r>
      <w:r>
        <w:t>each</w:t>
      </w:r>
      <w:r w:rsidRPr="00BF540A">
        <w:t xml:space="preserve"> journal by </w:t>
      </w:r>
      <w:r>
        <w:t>the editors-in-chief</w:t>
      </w:r>
      <w:r w:rsidR="00777321">
        <w:t xml:space="preserve">, a special workshop on theoretical development by Prof Andy Crane, </w:t>
      </w:r>
      <w:r>
        <w:t xml:space="preserve">and </w:t>
      </w:r>
      <w:r w:rsidR="00FA2576">
        <w:t xml:space="preserve">practical and </w:t>
      </w:r>
      <w:r>
        <w:t xml:space="preserve">developmental feedback </w:t>
      </w:r>
      <w:r w:rsidR="00777321">
        <w:t xml:space="preserve">to assist </w:t>
      </w:r>
      <w:r>
        <w:t>authors</w:t>
      </w:r>
      <w:r w:rsidR="00777321">
        <w:t xml:space="preserve"> </w:t>
      </w:r>
      <w:r w:rsidRPr="00BF540A">
        <w:t>strengthen and improv</w:t>
      </w:r>
      <w:r w:rsidR="00FA2576">
        <w:t>e</w:t>
      </w:r>
      <w:r w:rsidRPr="00BF540A">
        <w:t xml:space="preserve"> their papers.</w:t>
      </w:r>
      <w:r>
        <w:t xml:space="preserve"> We will end with an informal dinner at a Melbourne restaurant at which you are welcome to join.</w:t>
      </w:r>
    </w:p>
    <w:p w14:paraId="62BF6E7A" w14:textId="3F9BFB99" w:rsidR="008605BC" w:rsidRDefault="008605BC">
      <w:r>
        <w:t>Featuring</w:t>
      </w:r>
      <w:r w:rsidR="00777321">
        <w:t>:</w:t>
      </w:r>
    </w:p>
    <w:p w14:paraId="45FF4DA8" w14:textId="77777777" w:rsidR="008605BC" w:rsidRDefault="008605BC" w:rsidP="00777321">
      <w:pPr>
        <w:spacing w:after="0" w:line="276" w:lineRule="auto"/>
      </w:pPr>
      <w:r>
        <w:t>A/Prof Michelle Greenwood, Editor-in-Chief, Journal of Business Ethics</w:t>
      </w:r>
    </w:p>
    <w:p w14:paraId="15B6A6F0" w14:textId="5D875EF9" w:rsidR="00760F8D" w:rsidRDefault="008605BC" w:rsidP="00777321">
      <w:pPr>
        <w:spacing w:after="0" w:line="276" w:lineRule="auto"/>
      </w:pPr>
      <w:r>
        <w:t xml:space="preserve">A/Prof Colin Higgins, </w:t>
      </w:r>
      <w:r w:rsidR="00760F8D">
        <w:t>Co-</w:t>
      </w:r>
      <w:r>
        <w:t>Editor-in-Chief, Business &amp; Society</w:t>
      </w:r>
    </w:p>
    <w:p w14:paraId="06D721B2" w14:textId="58B12686" w:rsidR="008605BC" w:rsidRDefault="008605BC" w:rsidP="00777321">
      <w:pPr>
        <w:spacing w:after="0" w:line="276" w:lineRule="auto"/>
      </w:pPr>
      <w:r>
        <w:t xml:space="preserve">Prof Hari Bapuji, </w:t>
      </w:r>
      <w:r w:rsidR="00760F8D">
        <w:t>Co-</w:t>
      </w:r>
      <w:r>
        <w:t>Editor-in-Chief, Business &amp; Society</w:t>
      </w:r>
    </w:p>
    <w:p w14:paraId="193655D9" w14:textId="2EEE1470" w:rsidR="00777321" w:rsidRDefault="008605BC" w:rsidP="00777321">
      <w:pPr>
        <w:spacing w:after="0" w:line="276" w:lineRule="auto"/>
      </w:pPr>
      <w:r>
        <w:t>Prof Andy Crane, past Editor-in-Chief, Business &amp; Society</w:t>
      </w:r>
    </w:p>
    <w:p w14:paraId="73C06160" w14:textId="67F24CCC" w:rsidR="008605BC" w:rsidRDefault="008605BC" w:rsidP="00777321">
      <w:pPr>
        <w:spacing w:before="160"/>
      </w:pPr>
      <w:r>
        <w:t xml:space="preserve">Associate and section editors also available for manuscript feedback </w:t>
      </w:r>
      <w:r w:rsidR="00CC5AB5">
        <w:t>should</w:t>
      </w:r>
      <w:r w:rsidR="00777321">
        <w:t xml:space="preserve"> </w:t>
      </w:r>
      <w:r>
        <w:t>include:</w:t>
      </w:r>
    </w:p>
    <w:p w14:paraId="6A29F68F" w14:textId="0EAD7894" w:rsidR="008605BC" w:rsidRDefault="008605BC" w:rsidP="00777321">
      <w:pPr>
        <w:spacing w:after="0" w:line="276" w:lineRule="auto"/>
      </w:pPr>
      <w:r>
        <w:t>Prof Harry van Buren III</w:t>
      </w:r>
    </w:p>
    <w:p w14:paraId="2FF76D2E" w14:textId="5CB3EBEC" w:rsidR="008605BC" w:rsidRDefault="008605BC" w:rsidP="00777321">
      <w:pPr>
        <w:spacing w:after="0" w:line="276" w:lineRule="auto"/>
      </w:pPr>
      <w:r>
        <w:t>Prof Thomas Maak</w:t>
      </w:r>
    </w:p>
    <w:p w14:paraId="7D6EA807" w14:textId="3E00CD3E" w:rsidR="008605BC" w:rsidRDefault="008605BC" w:rsidP="00777321">
      <w:pPr>
        <w:spacing w:after="0" w:line="276" w:lineRule="auto"/>
      </w:pPr>
      <w:r>
        <w:t>Prof Steven Dellaportas</w:t>
      </w:r>
    </w:p>
    <w:p w14:paraId="1DF4758A" w14:textId="77777777" w:rsidR="00FA2576" w:rsidRDefault="00FA2576" w:rsidP="00777321">
      <w:pPr>
        <w:spacing w:after="0" w:line="276" w:lineRule="auto"/>
      </w:pPr>
      <w:r>
        <w:t xml:space="preserve">A/Prof Michael Zyphur </w:t>
      </w:r>
    </w:p>
    <w:p w14:paraId="3FCE8815" w14:textId="4D610472" w:rsidR="008605BC" w:rsidRDefault="008605BC" w:rsidP="00777321">
      <w:pPr>
        <w:spacing w:after="0" w:line="276" w:lineRule="auto"/>
      </w:pPr>
      <w:r>
        <w:t>A/Prof Ben Neville</w:t>
      </w:r>
    </w:p>
    <w:p w14:paraId="4D17B63E" w14:textId="22B95E58" w:rsidR="00777321" w:rsidRDefault="00FA2576" w:rsidP="00CC5AB5">
      <w:pPr>
        <w:spacing w:after="0" w:line="276" w:lineRule="auto"/>
      </w:pPr>
      <w:r>
        <w:t xml:space="preserve">A/Prof </w:t>
      </w:r>
      <w:r w:rsidR="008605BC">
        <w:t xml:space="preserve">Eva </w:t>
      </w:r>
      <w:r>
        <w:t>Tsahuridu</w:t>
      </w:r>
    </w:p>
    <w:p w14:paraId="3C651356" w14:textId="77777777" w:rsidR="00CC5AB5" w:rsidRDefault="00CC5AB5" w:rsidP="00CC5AB5">
      <w:pPr>
        <w:spacing w:after="0" w:line="276" w:lineRule="auto"/>
      </w:pPr>
    </w:p>
    <w:p w14:paraId="0541E98E" w14:textId="4E7BEFE8" w:rsidR="008605BC" w:rsidRDefault="008605BC">
      <w:r w:rsidRPr="00CC5AB5">
        <w:rPr>
          <w:b/>
          <w:bCs/>
        </w:rPr>
        <w:t>Working paper submission:</w:t>
      </w:r>
      <w:r>
        <w:t xml:space="preserve"> </w:t>
      </w:r>
      <w:r w:rsidR="00777321">
        <w:t xml:space="preserve">you </w:t>
      </w:r>
      <w:r w:rsidR="004668C0">
        <w:t xml:space="preserve">must </w:t>
      </w:r>
      <w:r w:rsidR="00777321">
        <w:t xml:space="preserve">submit a minimum 5 page working paper that could potentially be submitted </w:t>
      </w:r>
      <w:r w:rsidR="00CC5AB5">
        <w:t xml:space="preserve">to either journal by </w:t>
      </w:r>
      <w:r w:rsidR="00CC5AB5" w:rsidRPr="00AD5BA4">
        <w:rPr>
          <w:b/>
          <w:bCs/>
        </w:rPr>
        <w:t>Monday, February 23</w:t>
      </w:r>
      <w:r w:rsidR="00CC5AB5" w:rsidRPr="00AD5BA4">
        <w:rPr>
          <w:b/>
          <w:bCs/>
          <w:vertAlign w:val="superscript"/>
        </w:rPr>
        <w:t>rd</w:t>
      </w:r>
      <w:r w:rsidR="00CC5AB5">
        <w:t>. We will aim to confirm your acceptance to the workshop asap.</w:t>
      </w:r>
    </w:p>
    <w:p w14:paraId="6F07D574" w14:textId="7B899E35" w:rsidR="00777321" w:rsidRDefault="00777321">
      <w:r>
        <w:t>Acceptance to this manuscript workshop does not imply that your paper will be accepted at either journal, however</w:t>
      </w:r>
      <w:r w:rsidR="00D303C6">
        <w:t>,</w:t>
      </w:r>
      <w:r>
        <w:t xml:space="preserve"> the feedback is designed with submission and eventual acceptance at these journals in mind. </w:t>
      </w:r>
    </w:p>
    <w:p w14:paraId="404673B5" w14:textId="77777777" w:rsidR="006A4F67" w:rsidRDefault="00FA2576" w:rsidP="006A4F67">
      <w:pPr>
        <w:spacing w:after="0" w:line="276" w:lineRule="auto"/>
      </w:pPr>
      <w:r>
        <w:lastRenderedPageBreak/>
        <w:t xml:space="preserve">Please note that there is no cost to this workshop and lunch </w:t>
      </w:r>
      <w:proofErr w:type="gramStart"/>
      <w:r>
        <w:t>is provided</w:t>
      </w:r>
      <w:proofErr w:type="gramEnd"/>
      <w:r>
        <w:t>, however authors are expected to provide their own travel and accommodation if necessary.</w:t>
      </w:r>
      <w:r w:rsidR="006A4F67">
        <w:t xml:space="preserve"> Please submit your papers to </w:t>
      </w:r>
      <w:r w:rsidR="006A4F67">
        <w:t>Colin Higgins (</w:t>
      </w:r>
      <w:hyperlink r:id="rId9" w:history="1">
        <w:r w:rsidR="006A4F67" w:rsidRPr="00C65E78">
          <w:rPr>
            <w:rStyle w:val="Hyperlink"/>
          </w:rPr>
          <w:t>c.higgins@deakin.edu.au</w:t>
        </w:r>
      </w:hyperlink>
      <w:r w:rsidR="006A4F67">
        <w:t>) or Ben Neville (</w:t>
      </w:r>
      <w:hyperlink r:id="rId10" w:history="1">
        <w:r w:rsidR="006A4F67" w:rsidRPr="001B3F70">
          <w:rPr>
            <w:rStyle w:val="Hyperlink"/>
          </w:rPr>
          <w:t>banevi@unimelb.edu.au</w:t>
        </w:r>
      </w:hyperlink>
      <w:r w:rsidR="006A4F67">
        <w:t xml:space="preserve">). </w:t>
      </w:r>
    </w:p>
    <w:p w14:paraId="3F0A14D0" w14:textId="5CA788F5" w:rsidR="008605BC" w:rsidRDefault="008605BC"/>
    <w:p w14:paraId="70B59286" w14:textId="3CCC1BCF" w:rsidR="00BF540A" w:rsidRPr="00CC5AB5" w:rsidRDefault="008605BC">
      <w:pPr>
        <w:rPr>
          <w:b/>
          <w:bCs/>
        </w:rPr>
      </w:pPr>
      <w:r w:rsidRPr="00CC5AB5">
        <w:rPr>
          <w:b/>
          <w:bCs/>
        </w:rPr>
        <w:t>Proposed format:</w:t>
      </w:r>
    </w:p>
    <w:p w14:paraId="59310E16" w14:textId="660EE856" w:rsidR="00BF540A" w:rsidRDefault="008605BC" w:rsidP="00D303C6">
      <w:pPr>
        <w:spacing w:after="0" w:line="276" w:lineRule="auto"/>
      </w:pPr>
      <w:r>
        <w:t>10:00</w:t>
      </w:r>
      <w:r w:rsidR="00777321">
        <w:t xml:space="preserve"> -</w:t>
      </w:r>
      <w:r>
        <w:t xml:space="preserve"> Journals overview</w:t>
      </w:r>
      <w:r w:rsidR="00777321">
        <w:t xml:space="preserve"> by Edi</w:t>
      </w:r>
      <w:r w:rsidR="00D303C6">
        <w:t>t</w:t>
      </w:r>
      <w:r w:rsidR="00777321">
        <w:t>ors-in-Chief</w:t>
      </w:r>
    </w:p>
    <w:p w14:paraId="7D310F99" w14:textId="487549D1" w:rsidR="008605BC" w:rsidRDefault="008605BC" w:rsidP="00D303C6">
      <w:pPr>
        <w:spacing w:after="0" w:line="276" w:lineRule="auto"/>
      </w:pPr>
      <w:r>
        <w:t xml:space="preserve">11:00 </w:t>
      </w:r>
      <w:r w:rsidR="00777321">
        <w:t xml:space="preserve">- </w:t>
      </w:r>
      <w:r>
        <w:t>Roundtable manuscript feedback</w:t>
      </w:r>
    </w:p>
    <w:p w14:paraId="47767265" w14:textId="76CA95DC" w:rsidR="008605BC" w:rsidRDefault="008605BC" w:rsidP="00D303C6">
      <w:pPr>
        <w:spacing w:after="0" w:line="276" w:lineRule="auto"/>
      </w:pPr>
      <w:r>
        <w:t xml:space="preserve">12:30 </w:t>
      </w:r>
      <w:r w:rsidR="00777321">
        <w:t>- L</w:t>
      </w:r>
      <w:r>
        <w:t>unch</w:t>
      </w:r>
    </w:p>
    <w:p w14:paraId="298FAC41" w14:textId="2DC9980D" w:rsidR="008605BC" w:rsidRDefault="008605BC" w:rsidP="00D303C6">
      <w:pPr>
        <w:spacing w:after="0" w:line="276" w:lineRule="auto"/>
      </w:pPr>
      <w:proofErr w:type="gramStart"/>
      <w:r>
        <w:t>1:30</w:t>
      </w:r>
      <w:r w:rsidR="00777321">
        <w:t xml:space="preserve"> </w:t>
      </w:r>
      <w:r w:rsidR="00D303C6">
        <w:t xml:space="preserve"> </w:t>
      </w:r>
      <w:r w:rsidR="00777321">
        <w:t>-</w:t>
      </w:r>
      <w:proofErr w:type="gramEnd"/>
      <w:r w:rsidR="00777321">
        <w:t xml:space="preserve"> </w:t>
      </w:r>
      <w:r w:rsidR="00D303C6">
        <w:t xml:space="preserve"> </w:t>
      </w:r>
      <w:r>
        <w:t>Prof Andy Crane – what is theory development?</w:t>
      </w:r>
    </w:p>
    <w:p w14:paraId="33A4E1DD" w14:textId="4FCCB6B2" w:rsidR="008605BC" w:rsidRDefault="008605BC" w:rsidP="00D303C6">
      <w:pPr>
        <w:spacing w:after="0" w:line="276" w:lineRule="auto"/>
      </w:pPr>
      <w:proofErr w:type="gramStart"/>
      <w:r>
        <w:t xml:space="preserve">2:30 </w:t>
      </w:r>
      <w:r w:rsidR="00D303C6">
        <w:t xml:space="preserve"> </w:t>
      </w:r>
      <w:r w:rsidR="00777321">
        <w:t>-</w:t>
      </w:r>
      <w:proofErr w:type="gramEnd"/>
      <w:r w:rsidR="00D303C6">
        <w:t xml:space="preserve"> </w:t>
      </w:r>
      <w:r w:rsidR="00777321">
        <w:t xml:space="preserve"> </w:t>
      </w:r>
      <w:r>
        <w:t>Roundtable manuscript feedback</w:t>
      </w:r>
    </w:p>
    <w:p w14:paraId="4DC0975F" w14:textId="0A25595B" w:rsidR="008605BC" w:rsidRDefault="008605BC" w:rsidP="00D303C6">
      <w:pPr>
        <w:spacing w:after="0" w:line="276" w:lineRule="auto"/>
      </w:pPr>
      <w:proofErr w:type="gramStart"/>
      <w:r>
        <w:t xml:space="preserve">4:00 </w:t>
      </w:r>
      <w:r w:rsidR="00CC5AB5">
        <w:t xml:space="preserve"> </w:t>
      </w:r>
      <w:r w:rsidR="00777321">
        <w:t>-</w:t>
      </w:r>
      <w:proofErr w:type="gramEnd"/>
      <w:r w:rsidR="00777321">
        <w:t xml:space="preserve"> </w:t>
      </w:r>
      <w:r>
        <w:t xml:space="preserve">Open </w:t>
      </w:r>
      <w:r w:rsidR="00D303C6">
        <w:t xml:space="preserve">comment and </w:t>
      </w:r>
      <w:r>
        <w:t>discussion session</w:t>
      </w:r>
    </w:p>
    <w:p w14:paraId="79BAE502" w14:textId="55E1AF48" w:rsidR="008605BC" w:rsidRDefault="008605BC" w:rsidP="00D303C6">
      <w:pPr>
        <w:spacing w:after="0" w:line="276" w:lineRule="auto"/>
      </w:pPr>
      <w:proofErr w:type="gramStart"/>
      <w:r>
        <w:t xml:space="preserve">5:00 </w:t>
      </w:r>
      <w:r w:rsidR="00CC5AB5">
        <w:t xml:space="preserve"> </w:t>
      </w:r>
      <w:r w:rsidR="00777321">
        <w:t>-</w:t>
      </w:r>
      <w:proofErr w:type="gramEnd"/>
      <w:r w:rsidR="00777321">
        <w:t xml:space="preserve"> </w:t>
      </w:r>
      <w:r>
        <w:t>End</w:t>
      </w:r>
    </w:p>
    <w:p w14:paraId="33534FBD" w14:textId="53946B13" w:rsidR="008605BC" w:rsidRDefault="008605BC" w:rsidP="00D303C6">
      <w:pPr>
        <w:spacing w:after="0" w:line="276" w:lineRule="auto"/>
      </w:pPr>
      <w:r>
        <w:t xml:space="preserve">6:00 </w:t>
      </w:r>
      <w:r w:rsidR="00777321">
        <w:t xml:space="preserve">- </w:t>
      </w:r>
      <w:r>
        <w:t>Informal dinner</w:t>
      </w:r>
    </w:p>
    <w:p w14:paraId="7FDC8B72" w14:textId="4ADE828F" w:rsidR="00502AF2" w:rsidRDefault="00502AF2" w:rsidP="00D303C6">
      <w:pPr>
        <w:spacing w:after="0" w:line="276" w:lineRule="auto"/>
      </w:pPr>
    </w:p>
    <w:p w14:paraId="55438263" w14:textId="3208408A" w:rsidR="00502AF2" w:rsidRDefault="00502AF2" w:rsidP="00D303C6">
      <w:pPr>
        <w:spacing w:after="0" w:line="276" w:lineRule="auto"/>
      </w:pPr>
      <w:r>
        <w:t xml:space="preserve">Informal queries </w:t>
      </w:r>
      <w:proofErr w:type="gramStart"/>
      <w:r>
        <w:t>can be directed</w:t>
      </w:r>
      <w:proofErr w:type="gramEnd"/>
      <w:r>
        <w:t xml:space="preserve"> to Colin Higgins (</w:t>
      </w:r>
      <w:hyperlink r:id="rId11" w:history="1">
        <w:r w:rsidRPr="00C65E78">
          <w:rPr>
            <w:rStyle w:val="Hyperlink"/>
          </w:rPr>
          <w:t>c.higgins@deakin.edu.au</w:t>
        </w:r>
      </w:hyperlink>
      <w:r>
        <w:t>) or Ben Neville (</w:t>
      </w:r>
      <w:hyperlink r:id="rId12" w:history="1">
        <w:r w:rsidR="006A4F67" w:rsidRPr="001B3F70">
          <w:rPr>
            <w:rStyle w:val="Hyperlink"/>
          </w:rPr>
          <w:t>banevi@unimelb.edu.au</w:t>
        </w:r>
      </w:hyperlink>
      <w:r w:rsidR="006A4F67">
        <w:t xml:space="preserve">). </w:t>
      </w:r>
    </w:p>
    <w:p w14:paraId="5890E599" w14:textId="77777777" w:rsidR="00502AF2" w:rsidRDefault="00502AF2" w:rsidP="00D303C6">
      <w:pPr>
        <w:spacing w:after="0" w:line="276" w:lineRule="auto"/>
      </w:pPr>
    </w:p>
    <w:p w14:paraId="426D91DE" w14:textId="77777777" w:rsidR="00FA2576" w:rsidRPr="00CC5AB5" w:rsidRDefault="00FA2576" w:rsidP="00FA2576">
      <w:pPr>
        <w:rPr>
          <w:b/>
          <w:bCs/>
        </w:rPr>
      </w:pPr>
      <w:r w:rsidRPr="00CC5AB5">
        <w:rPr>
          <w:b/>
          <w:bCs/>
        </w:rPr>
        <w:t>About the journals:</w:t>
      </w:r>
    </w:p>
    <w:p w14:paraId="0081C69F" w14:textId="77777777" w:rsidR="00FA2576" w:rsidRDefault="00FA2576" w:rsidP="00FA2576">
      <w:r w:rsidRPr="00D303C6">
        <w:rPr>
          <w:b/>
          <w:bCs/>
          <w:i/>
          <w:iCs/>
        </w:rPr>
        <w:t>Business &amp; Society</w:t>
      </w:r>
      <w:r>
        <w:t xml:space="preserve"> publishes new scholarship based on original research. The journal will consider a wide range of theoretical, empirical (quantitative and qualitative), normative, and methodological submissions. The journal publishes both full-length articles and shorter-length research notes. Commentary pieces and rejoinders are considered on an individual basis. </w:t>
      </w:r>
    </w:p>
    <w:p w14:paraId="0DAD747E" w14:textId="59794E46" w:rsidR="00FA2576" w:rsidRDefault="00FA2576" w:rsidP="00FA2576">
      <w:r>
        <w:t xml:space="preserve">The scope of business and society scholarship is broad, but all papers should in a substantial way address the societal role, impacts and intersections of and with business. Relevant subjects </w:t>
      </w:r>
      <w:proofErr w:type="gramStart"/>
      <w:r>
        <w:t>include:</w:t>
      </w:r>
      <w:proofErr w:type="gramEnd"/>
      <w:r>
        <w:t xml:space="preserve"> business and global governance, business and public policy, business ethics, business-government relations, corporate governance, corporate political activity, corporate social performance, corporate social responsibility, corporate sustainability, environmental management, social entrepreneurship, social innovation, stakeholder management. </w:t>
      </w:r>
    </w:p>
    <w:p w14:paraId="525AB820" w14:textId="77777777" w:rsidR="00FA2576" w:rsidRDefault="00FA2576" w:rsidP="00FA2576">
      <w:r>
        <w:t xml:space="preserve">Its current </w:t>
      </w:r>
      <w:r w:rsidRPr="00D303C6">
        <w:rPr>
          <w:i/>
          <w:iCs/>
        </w:rPr>
        <w:t>impact factor</w:t>
      </w:r>
      <w:r>
        <w:t xml:space="preserve"> is 5.013.</w:t>
      </w:r>
    </w:p>
    <w:p w14:paraId="3CCA92C6" w14:textId="7D568B5C" w:rsidR="00FA2576" w:rsidRPr="00BF540A" w:rsidRDefault="00FA2576" w:rsidP="00FA2576">
      <w:pPr>
        <w:spacing w:after="0" w:line="276" w:lineRule="auto"/>
      </w:pPr>
      <w:r>
        <w:t xml:space="preserve">The </w:t>
      </w:r>
      <w:r w:rsidRPr="00D303C6">
        <w:rPr>
          <w:b/>
          <w:bCs/>
          <w:i/>
          <w:iCs/>
        </w:rPr>
        <w:t>Journal of Business Ethics</w:t>
      </w:r>
      <w:r>
        <w:t xml:space="preserve"> publishes only original articles from a wide variety of methodological and disciplinary perspectives concerning ethical issues related to business that bring something new or unique to the discourse in their field. From its inception the Journal has aimed to improve the human condition by providing a public forum for discussion and debate about ethical issues related to business. In order to promote a dialogue between the various interested groups as much as possible, papers are presented in a style relatively free of specialist jargon.</w:t>
      </w:r>
      <w:r>
        <w:br/>
      </w:r>
      <w:r>
        <w:br/>
        <w:t xml:space="preserve">Its current impact factor is </w:t>
      </w:r>
      <w:r w:rsidRPr="00D303C6">
        <w:t>3.796</w:t>
      </w:r>
      <w:r>
        <w:t xml:space="preserve">. It is also an </w:t>
      </w:r>
      <w:r w:rsidRPr="00D303C6">
        <w:rPr>
          <w:i/>
          <w:iCs/>
        </w:rPr>
        <w:t xml:space="preserve">FT50 </w:t>
      </w:r>
      <w:r>
        <w:t>journal, meaning it</w:t>
      </w:r>
      <w:r w:rsidRPr="00D303C6">
        <w:t xml:space="preserve"> </w:t>
      </w:r>
      <w:r>
        <w:t>is one of the 50 journals used by the Financial Times in compiling the prestigious Business School research rank.</w:t>
      </w:r>
      <w:r>
        <w:br/>
      </w:r>
      <w:r>
        <w:br/>
      </w:r>
      <w:bookmarkEnd w:id="0"/>
    </w:p>
    <w:sectPr w:rsidR="00FA2576" w:rsidRPr="00BF5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0A"/>
    <w:rsid w:val="004668C0"/>
    <w:rsid w:val="00502AF2"/>
    <w:rsid w:val="006A4F67"/>
    <w:rsid w:val="00742173"/>
    <w:rsid w:val="00760F8D"/>
    <w:rsid w:val="00777321"/>
    <w:rsid w:val="008605BC"/>
    <w:rsid w:val="0090638C"/>
    <w:rsid w:val="00AD5BA4"/>
    <w:rsid w:val="00BF540A"/>
    <w:rsid w:val="00CC5AB5"/>
    <w:rsid w:val="00D303C6"/>
    <w:rsid w:val="00D95EC8"/>
    <w:rsid w:val="00FA2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D46E"/>
  <w15:chartTrackingRefBased/>
  <w15:docId w15:val="{C0214EE5-184F-47CB-B6FA-88552310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F540A"/>
    <w:rPr>
      <w:i/>
      <w:iCs/>
    </w:rPr>
  </w:style>
  <w:style w:type="paragraph" w:styleId="NormalWeb">
    <w:name w:val="Normal (Web)"/>
    <w:basedOn w:val="Normal"/>
    <w:uiPriority w:val="99"/>
    <w:semiHidden/>
    <w:unhideWhenUsed/>
    <w:rsid w:val="00D303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303C6"/>
    <w:rPr>
      <w:color w:val="0000FF"/>
      <w:u w:val="single"/>
    </w:rPr>
  </w:style>
  <w:style w:type="table" w:styleId="TableGrid">
    <w:name w:val="Table Grid"/>
    <w:basedOn w:val="TableNormal"/>
    <w:uiPriority w:val="39"/>
    <w:rsid w:val="0076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2826">
      <w:bodyDiv w:val="1"/>
      <w:marLeft w:val="0"/>
      <w:marRight w:val="0"/>
      <w:marTop w:val="0"/>
      <w:marBottom w:val="0"/>
      <w:divBdr>
        <w:top w:val="none" w:sz="0" w:space="0" w:color="auto"/>
        <w:left w:val="none" w:sz="0" w:space="0" w:color="auto"/>
        <w:bottom w:val="none" w:sz="0" w:space="0" w:color="auto"/>
        <w:right w:val="none" w:sz="0" w:space="0" w:color="auto"/>
      </w:divBdr>
    </w:div>
    <w:div w:id="1590457176">
      <w:bodyDiv w:val="1"/>
      <w:marLeft w:val="0"/>
      <w:marRight w:val="0"/>
      <w:marTop w:val="0"/>
      <w:marBottom w:val="0"/>
      <w:divBdr>
        <w:top w:val="none" w:sz="0" w:space="0" w:color="auto"/>
        <w:left w:val="none" w:sz="0" w:space="0" w:color="auto"/>
        <w:bottom w:val="none" w:sz="0" w:space="0" w:color="auto"/>
        <w:right w:val="none" w:sz="0" w:space="0" w:color="auto"/>
      </w:divBdr>
    </w:div>
    <w:div w:id="196766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banevi@unimelb.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ggins@deakin.edu.au" TargetMode="External"/><Relationship Id="rId5" Type="http://schemas.openxmlformats.org/officeDocument/2006/relationships/settings" Target="settings.xml"/><Relationship Id="rId10" Type="http://schemas.openxmlformats.org/officeDocument/2006/relationships/hyperlink" Target="mailto:banevi@unimelb.edu.au" TargetMode="External"/><Relationship Id="rId4" Type="http://schemas.openxmlformats.org/officeDocument/2006/relationships/styles" Target="styles.xml"/><Relationship Id="rId9" Type="http://schemas.openxmlformats.org/officeDocument/2006/relationships/hyperlink" Target="mailto:c.higgins@deakin.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6E7F058612444FA51978873AAB0D8A" ma:contentTypeVersion="39" ma:contentTypeDescription="Create a new document." ma:contentTypeScope="" ma:versionID="55631c0889703737f6ca44690e97b818">
  <xsd:schema xmlns:xsd="http://www.w3.org/2001/XMLSchema" xmlns:xs="http://www.w3.org/2001/XMLSchema" xmlns:p="http://schemas.microsoft.com/office/2006/metadata/properties" xmlns:ns3="263dff28-9ea4-4543-b74a-182215f2a03c" xmlns:ns4="1b5bd34e-d94a-40d4-b0e4-06fc499ad3d9" targetNamespace="http://schemas.microsoft.com/office/2006/metadata/properties" ma:root="true" ma:fieldsID="6078ff555c86847acb95f7bce7162d3f" ns3:_="" ns4:_="">
    <xsd:import namespace="263dff28-9ea4-4543-b74a-182215f2a03c"/>
    <xsd:import namespace="1b5bd34e-d94a-40d4-b0e4-06fc499ad3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Has_Leaders_Only_SectionGroup"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dff28-9ea4-4543-b74a-182215f2a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5bd34e-d94a-40d4-b0e4-06fc499ad3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263dff28-9ea4-4543-b74a-182215f2a03c" xsi:nil="true"/>
    <Has_Teacher_Only_SectionGroup xmlns="263dff28-9ea4-4543-b74a-182215f2a03c" xsi:nil="true"/>
    <Members xmlns="263dff28-9ea4-4543-b74a-182215f2a03c">
      <UserInfo>
        <DisplayName/>
        <AccountId xsi:nil="true"/>
        <AccountType/>
      </UserInfo>
    </Members>
    <Leaders xmlns="263dff28-9ea4-4543-b74a-182215f2a03c">
      <UserInfo>
        <DisplayName/>
        <AccountId xsi:nil="true"/>
        <AccountType/>
      </UserInfo>
    </Leaders>
    <Invited_Teachers xmlns="263dff28-9ea4-4543-b74a-182215f2a03c" xsi:nil="true"/>
    <Self_Registration_Enabled xmlns="263dff28-9ea4-4543-b74a-182215f2a03c" xsi:nil="true"/>
    <Member_Groups xmlns="263dff28-9ea4-4543-b74a-182215f2a03c">
      <UserInfo>
        <DisplayName/>
        <AccountId xsi:nil="true"/>
        <AccountType/>
      </UserInfo>
    </Member_Groups>
    <FolderType xmlns="263dff28-9ea4-4543-b74a-182215f2a03c" xsi:nil="true"/>
    <Distribution_Groups xmlns="263dff28-9ea4-4543-b74a-182215f2a03c" xsi:nil="true"/>
    <CultureName xmlns="263dff28-9ea4-4543-b74a-182215f2a03c" xsi:nil="true"/>
    <Invited_Students xmlns="263dff28-9ea4-4543-b74a-182215f2a03c" xsi:nil="true"/>
    <IsNotebookLocked xmlns="263dff28-9ea4-4543-b74a-182215f2a03c" xsi:nil="true"/>
    <LMS_Mappings xmlns="263dff28-9ea4-4543-b74a-182215f2a03c" xsi:nil="true"/>
    <Invited_Leaders xmlns="263dff28-9ea4-4543-b74a-182215f2a03c" xsi:nil="true"/>
    <Is_Collaboration_Space_Locked xmlns="263dff28-9ea4-4543-b74a-182215f2a03c" xsi:nil="true"/>
    <Owner xmlns="263dff28-9ea4-4543-b74a-182215f2a03c">
      <UserInfo>
        <DisplayName/>
        <AccountId xsi:nil="true"/>
        <AccountType/>
      </UserInfo>
    </Owner>
    <Teachers xmlns="263dff28-9ea4-4543-b74a-182215f2a03c">
      <UserInfo>
        <DisplayName/>
        <AccountId xsi:nil="true"/>
        <AccountType/>
      </UserInfo>
    </Teachers>
    <Students xmlns="263dff28-9ea4-4543-b74a-182215f2a03c">
      <UserInfo>
        <DisplayName/>
        <AccountId xsi:nil="true"/>
        <AccountType/>
      </UserInfo>
    </Students>
    <AppVersion xmlns="263dff28-9ea4-4543-b74a-182215f2a03c" xsi:nil="true"/>
    <DefaultSectionNames xmlns="263dff28-9ea4-4543-b74a-182215f2a03c" xsi:nil="true"/>
    <Invited_Members xmlns="263dff28-9ea4-4543-b74a-182215f2a03c" xsi:nil="true"/>
    <Math_Settings xmlns="263dff28-9ea4-4543-b74a-182215f2a03c" xsi:nil="true"/>
    <Has_Leaders_Only_SectionGroup xmlns="263dff28-9ea4-4543-b74a-182215f2a03c" xsi:nil="true"/>
    <NotebookType xmlns="263dff28-9ea4-4543-b74a-182215f2a03c" xsi:nil="true"/>
    <Student_Groups xmlns="263dff28-9ea4-4543-b74a-182215f2a03c">
      <UserInfo>
        <DisplayName/>
        <AccountId xsi:nil="true"/>
        <AccountType/>
      </UserInfo>
    </Student_Groups>
    <TeamsChannelId xmlns="263dff28-9ea4-4543-b74a-182215f2a03c" xsi:nil="true"/>
  </documentManagement>
</p:properties>
</file>

<file path=customXml/itemProps1.xml><?xml version="1.0" encoding="utf-8"?>
<ds:datastoreItem xmlns:ds="http://schemas.openxmlformats.org/officeDocument/2006/customXml" ds:itemID="{897542A6-ECF0-4891-872E-FC3682D4806C}">
  <ds:schemaRefs>
    <ds:schemaRef ds:uri="http://schemas.microsoft.com/sharepoint/v3/contenttype/forms"/>
  </ds:schemaRefs>
</ds:datastoreItem>
</file>

<file path=customXml/itemProps2.xml><?xml version="1.0" encoding="utf-8"?>
<ds:datastoreItem xmlns:ds="http://schemas.openxmlformats.org/officeDocument/2006/customXml" ds:itemID="{CB001F17-38C1-4CD4-A999-7F67942B5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dff28-9ea4-4543-b74a-182215f2a03c"/>
    <ds:schemaRef ds:uri="1b5bd34e-d94a-40d4-b0e4-06fc499ad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B5609-FED4-48ED-A8F3-2D457EC813D5}">
  <ds:schemaRefs>
    <ds:schemaRef ds:uri="http://schemas.microsoft.com/office/2006/metadata/properties"/>
    <ds:schemaRef ds:uri="http://schemas.microsoft.com/office/infopath/2007/PartnerControls"/>
    <ds:schemaRef ds:uri="263dff28-9ea4-4543-b74a-182215f2a03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Neville</dc:creator>
  <cp:keywords/>
  <dc:description/>
  <cp:lastModifiedBy>Colin Higgins</cp:lastModifiedBy>
  <cp:revision>2</cp:revision>
  <dcterms:created xsi:type="dcterms:W3CDTF">2020-02-06T05:45:00Z</dcterms:created>
  <dcterms:modified xsi:type="dcterms:W3CDTF">2020-02-06T05:45:00Z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0x010100F66E7F058612444FA51978873AAB0D8A</vt:lpwstr>
  </property>
</Properties>
</file>